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DD" w:rsidRDefault="007430DD"/>
    <w:p w:rsidR="0028483F" w:rsidRDefault="0028483F"/>
    <w:p w:rsidR="006D4C89" w:rsidRPr="00C572FA" w:rsidRDefault="006D4C89">
      <w:pPr>
        <w:rPr>
          <w:szCs w:val="24"/>
        </w:rPr>
      </w:pPr>
    </w:p>
    <w:tbl>
      <w:tblPr>
        <w:tblStyle w:val="Tabela-Siatka"/>
        <w:tblW w:w="9323" w:type="dxa"/>
        <w:tblBorders>
          <w:bottom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323"/>
      </w:tblGrid>
      <w:tr w:rsidR="008F5D60" w:rsidRPr="00C572FA" w:rsidTr="00431210">
        <w:trPr>
          <w:trHeight w:val="482"/>
        </w:trPr>
        <w:tc>
          <w:tcPr>
            <w:tcW w:w="9323" w:type="dxa"/>
            <w:shd w:val="clear" w:color="auto" w:fill="A8D08D" w:themeFill="accent6" w:themeFillTint="99"/>
          </w:tcPr>
          <w:p w:rsidR="008F5D60" w:rsidRPr="00431210" w:rsidRDefault="008F5D60" w:rsidP="00C572FA">
            <w:pPr>
              <w:rPr>
                <w:b/>
                <w:sz w:val="28"/>
                <w:szCs w:val="28"/>
              </w:rPr>
            </w:pPr>
            <w:r w:rsidRPr="00431210">
              <w:rPr>
                <w:b/>
                <w:sz w:val="28"/>
                <w:szCs w:val="28"/>
              </w:rPr>
              <w:t xml:space="preserve">                                                     Karta zadania</w:t>
            </w:r>
          </w:p>
        </w:tc>
      </w:tr>
      <w:tr w:rsidR="008F5D60" w:rsidRPr="00C572FA" w:rsidTr="00431210">
        <w:trPr>
          <w:trHeight w:val="514"/>
        </w:trPr>
        <w:tc>
          <w:tcPr>
            <w:tcW w:w="9323" w:type="dxa"/>
            <w:shd w:val="clear" w:color="auto" w:fill="A8D08D" w:themeFill="accent6" w:themeFillTint="99"/>
          </w:tcPr>
          <w:p w:rsidR="008F5D60" w:rsidRPr="00431210" w:rsidRDefault="00A34320" w:rsidP="00C465F8">
            <w:pPr>
              <w:rPr>
                <w:sz w:val="28"/>
                <w:szCs w:val="28"/>
              </w:rPr>
            </w:pPr>
            <w:r w:rsidRPr="00431210">
              <w:rPr>
                <w:b/>
                <w:sz w:val="28"/>
                <w:szCs w:val="28"/>
              </w:rPr>
              <w:t xml:space="preserve">                                       </w:t>
            </w:r>
            <w:r w:rsidR="00431210">
              <w:rPr>
                <w:b/>
                <w:sz w:val="28"/>
                <w:szCs w:val="28"/>
              </w:rPr>
              <w:t xml:space="preserve">  </w:t>
            </w:r>
            <w:r w:rsidRPr="00431210">
              <w:rPr>
                <w:b/>
                <w:sz w:val="28"/>
                <w:szCs w:val="28"/>
              </w:rPr>
              <w:t xml:space="preserve">  </w:t>
            </w:r>
            <w:r w:rsidRPr="00431210">
              <w:rPr>
                <w:sz w:val="28"/>
                <w:szCs w:val="28"/>
              </w:rPr>
              <w:t>Za okres od 2017 do 2020 roku</w:t>
            </w:r>
          </w:p>
        </w:tc>
      </w:tr>
    </w:tbl>
    <w:p w:rsidR="009E2C2C" w:rsidRDefault="009E2C2C">
      <w:pPr>
        <w:rPr>
          <w:szCs w:val="24"/>
        </w:rPr>
      </w:pPr>
    </w:p>
    <w:p w:rsidR="0028483F" w:rsidRPr="00C572FA" w:rsidRDefault="0028483F">
      <w:pPr>
        <w:rPr>
          <w:szCs w:val="24"/>
        </w:rPr>
      </w:pPr>
    </w:p>
    <w:p w:rsidR="006D4C89" w:rsidRPr="00C572FA" w:rsidRDefault="0028483F">
      <w:pPr>
        <w:rPr>
          <w:szCs w:val="24"/>
        </w:rPr>
      </w:pPr>
      <w:r>
        <w:rPr>
          <w:szCs w:val="24"/>
        </w:rPr>
        <w:t>Charakterystyka  przedsięwzięć</w:t>
      </w:r>
      <w:r w:rsidR="00697BB8" w:rsidRPr="00C572FA">
        <w:rPr>
          <w:szCs w:val="24"/>
        </w:rPr>
        <w:t xml:space="preserve"> Lokalnego Programu Rewitalizacji Miasta Bielsk Podlaski</w:t>
      </w:r>
    </w:p>
    <w:p w:rsidR="002209CD" w:rsidRDefault="002209CD">
      <w:pPr>
        <w:rPr>
          <w:szCs w:val="24"/>
        </w:rPr>
      </w:pPr>
    </w:p>
    <w:p w:rsidR="00C572FA" w:rsidRPr="00C572FA" w:rsidRDefault="00C572FA">
      <w:pPr>
        <w:rPr>
          <w:szCs w:val="24"/>
        </w:rPr>
      </w:pPr>
    </w:p>
    <w:p w:rsidR="002209CD" w:rsidRPr="00081901" w:rsidRDefault="002209CD">
      <w:pPr>
        <w:rPr>
          <w:sz w:val="16"/>
          <w:szCs w:val="16"/>
        </w:rPr>
      </w:pPr>
      <w:r w:rsidRPr="008E5823">
        <w:rPr>
          <w:b/>
          <w:sz w:val="28"/>
          <w:szCs w:val="28"/>
        </w:rPr>
        <w:t>Przedsięwzięcie nr</w:t>
      </w:r>
      <w:r w:rsidRPr="00081901">
        <w:rPr>
          <w:sz w:val="16"/>
          <w:szCs w:val="16"/>
        </w:rPr>
        <w:t>………………..(wg li</w:t>
      </w:r>
      <w:r w:rsidR="006539A0">
        <w:rPr>
          <w:sz w:val="16"/>
          <w:szCs w:val="16"/>
        </w:rPr>
        <w:t xml:space="preserve">sty </w:t>
      </w:r>
      <w:r w:rsidR="00CD5436" w:rsidRPr="00081901">
        <w:rPr>
          <w:sz w:val="16"/>
          <w:szCs w:val="16"/>
        </w:rPr>
        <w:t xml:space="preserve"> podstawowych</w:t>
      </w:r>
      <w:r w:rsidR="008E5823">
        <w:rPr>
          <w:sz w:val="16"/>
          <w:szCs w:val="16"/>
        </w:rPr>
        <w:t xml:space="preserve"> i pozostałych /uzupełniających</w:t>
      </w:r>
      <w:r w:rsidR="00DE1DA4">
        <w:rPr>
          <w:sz w:val="16"/>
          <w:szCs w:val="16"/>
        </w:rPr>
        <w:t>/</w:t>
      </w:r>
      <w:r w:rsidR="008E5823">
        <w:rPr>
          <w:sz w:val="16"/>
          <w:szCs w:val="16"/>
        </w:rPr>
        <w:t xml:space="preserve"> </w:t>
      </w:r>
      <w:r w:rsidR="006539A0" w:rsidRPr="006539A0">
        <w:rPr>
          <w:sz w:val="16"/>
          <w:szCs w:val="16"/>
        </w:rPr>
        <w:t xml:space="preserve"> </w:t>
      </w:r>
      <w:r w:rsidR="006539A0" w:rsidRPr="00081901">
        <w:rPr>
          <w:sz w:val="16"/>
          <w:szCs w:val="16"/>
        </w:rPr>
        <w:t>przedsięwzięć</w:t>
      </w:r>
      <w:r w:rsidR="006539A0">
        <w:rPr>
          <w:sz w:val="16"/>
          <w:szCs w:val="16"/>
        </w:rPr>
        <w:t xml:space="preserve"> rewitalizacyjnych</w:t>
      </w:r>
      <w:r w:rsidRPr="00081901">
        <w:rPr>
          <w:sz w:val="16"/>
          <w:szCs w:val="16"/>
        </w:rPr>
        <w:t xml:space="preserve"> w LPR</w:t>
      </w:r>
      <w:r w:rsidR="00081901" w:rsidRPr="00081901">
        <w:rPr>
          <w:sz w:val="16"/>
          <w:szCs w:val="16"/>
        </w:rPr>
        <w:t xml:space="preserve"> – w załączeniu</w:t>
      </w:r>
      <w:r w:rsidRPr="00081901">
        <w:rPr>
          <w:sz w:val="16"/>
          <w:szCs w:val="16"/>
        </w:rPr>
        <w:t>)</w:t>
      </w:r>
    </w:p>
    <w:p w:rsidR="006D4C89" w:rsidRDefault="006D4C89"/>
    <w:p w:rsidR="0028483F" w:rsidRDefault="0028483F"/>
    <w:p w:rsidR="008E5823" w:rsidRDefault="008E58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D4C89" w:rsidRPr="00C572FA" w:rsidTr="00DF1EA1">
        <w:tc>
          <w:tcPr>
            <w:tcW w:w="2235" w:type="dxa"/>
            <w:shd w:val="clear" w:color="auto" w:fill="auto"/>
          </w:tcPr>
          <w:p w:rsidR="006D4C89" w:rsidRPr="00DF1EA1" w:rsidRDefault="006D4C89">
            <w:pPr>
              <w:rPr>
                <w:szCs w:val="24"/>
              </w:rPr>
            </w:pPr>
          </w:p>
          <w:p w:rsidR="004B12A1" w:rsidRPr="00DF1EA1" w:rsidRDefault="008B6ED2">
            <w:pPr>
              <w:rPr>
                <w:b/>
                <w:szCs w:val="24"/>
              </w:rPr>
            </w:pPr>
            <w:r w:rsidRPr="00DF1EA1">
              <w:rPr>
                <w:b/>
                <w:szCs w:val="24"/>
              </w:rPr>
              <w:t>Tytuł  przedsięwzięcia</w:t>
            </w:r>
            <w:r w:rsidR="004B12A1" w:rsidRPr="00DF1EA1">
              <w:rPr>
                <w:b/>
                <w:szCs w:val="24"/>
              </w:rPr>
              <w:t xml:space="preserve">    </w:t>
            </w:r>
          </w:p>
          <w:p w:rsidR="00716909" w:rsidRDefault="008B6ED2">
            <w:pPr>
              <w:rPr>
                <w:szCs w:val="24"/>
              </w:rPr>
            </w:pPr>
            <w:r w:rsidRPr="00DF1EA1">
              <w:rPr>
                <w:b/>
                <w:szCs w:val="24"/>
              </w:rPr>
              <w:t>(zadania)</w:t>
            </w:r>
            <w:r w:rsidRPr="00DF1EA1">
              <w:rPr>
                <w:szCs w:val="24"/>
              </w:rPr>
              <w:t xml:space="preserve">        </w:t>
            </w:r>
          </w:p>
          <w:p w:rsidR="008E5823" w:rsidRPr="00DF1EA1" w:rsidRDefault="008E5823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6D4C89" w:rsidRPr="00DF1EA1" w:rsidRDefault="006D4C89">
            <w:pPr>
              <w:rPr>
                <w:szCs w:val="24"/>
              </w:rPr>
            </w:pPr>
          </w:p>
          <w:p w:rsidR="004B12A1" w:rsidRPr="00DF1EA1" w:rsidRDefault="004B12A1">
            <w:pPr>
              <w:rPr>
                <w:szCs w:val="24"/>
              </w:rPr>
            </w:pPr>
            <w:r w:rsidRPr="00DF1EA1">
              <w:rPr>
                <w:szCs w:val="24"/>
              </w:rPr>
              <w:t xml:space="preserve">   </w:t>
            </w:r>
          </w:p>
        </w:tc>
      </w:tr>
      <w:tr w:rsidR="006D4C89" w:rsidRPr="00C572FA" w:rsidTr="00DF1EA1">
        <w:tc>
          <w:tcPr>
            <w:tcW w:w="2235" w:type="dxa"/>
            <w:shd w:val="clear" w:color="auto" w:fill="auto"/>
          </w:tcPr>
          <w:p w:rsidR="00716909" w:rsidRPr="00DF1EA1" w:rsidRDefault="00716909">
            <w:pPr>
              <w:rPr>
                <w:b/>
                <w:szCs w:val="24"/>
              </w:rPr>
            </w:pPr>
          </w:p>
          <w:p w:rsidR="006D4C89" w:rsidRPr="00DF1EA1" w:rsidRDefault="00716909">
            <w:pPr>
              <w:rPr>
                <w:b/>
                <w:szCs w:val="24"/>
              </w:rPr>
            </w:pPr>
            <w:r w:rsidRPr="00DF1EA1">
              <w:rPr>
                <w:b/>
                <w:szCs w:val="24"/>
              </w:rPr>
              <w:t>Cel przedsięwzięcia</w:t>
            </w:r>
          </w:p>
          <w:p w:rsidR="00716909" w:rsidRDefault="00BB713C">
            <w:pPr>
              <w:rPr>
                <w:b/>
                <w:sz w:val="20"/>
                <w:szCs w:val="20"/>
              </w:rPr>
            </w:pPr>
            <w:r w:rsidRPr="00DF1EA1">
              <w:rPr>
                <w:b/>
                <w:szCs w:val="24"/>
              </w:rPr>
              <w:t>(</w:t>
            </w:r>
            <w:r w:rsidRPr="00DF1EA1">
              <w:rPr>
                <w:b/>
                <w:sz w:val="20"/>
                <w:szCs w:val="20"/>
              </w:rPr>
              <w:t xml:space="preserve">znaczenie dla rozwoju </w:t>
            </w:r>
            <w:r w:rsidR="00716909" w:rsidRPr="00DF1EA1">
              <w:rPr>
                <w:b/>
                <w:sz w:val="20"/>
                <w:szCs w:val="20"/>
              </w:rPr>
              <w:t xml:space="preserve"> Miasta)</w:t>
            </w:r>
          </w:p>
          <w:p w:rsidR="008E5823" w:rsidRPr="00DF1EA1" w:rsidRDefault="008E5823">
            <w:pPr>
              <w:rPr>
                <w:b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6D4C89" w:rsidRPr="00DF1EA1" w:rsidRDefault="006D4C89">
            <w:pPr>
              <w:rPr>
                <w:szCs w:val="24"/>
              </w:rPr>
            </w:pPr>
          </w:p>
        </w:tc>
      </w:tr>
      <w:tr w:rsidR="006D4C89" w:rsidRPr="00C572FA" w:rsidTr="00DF1EA1">
        <w:tc>
          <w:tcPr>
            <w:tcW w:w="2235" w:type="dxa"/>
            <w:shd w:val="clear" w:color="auto" w:fill="auto"/>
          </w:tcPr>
          <w:p w:rsidR="00054A14" w:rsidRDefault="00614400">
            <w:pPr>
              <w:rPr>
                <w:sz w:val="20"/>
                <w:szCs w:val="20"/>
              </w:rPr>
            </w:pPr>
            <w:r w:rsidRPr="00DF1EA1">
              <w:rPr>
                <w:b/>
                <w:szCs w:val="24"/>
              </w:rPr>
              <w:t>Wa</w:t>
            </w:r>
            <w:r w:rsidR="00054A14" w:rsidRPr="00DF1EA1">
              <w:rPr>
                <w:b/>
                <w:szCs w:val="24"/>
              </w:rPr>
              <w:t xml:space="preserve">rtość przedsięwzięcia </w:t>
            </w:r>
            <w:r w:rsidRPr="00DF1EA1">
              <w:rPr>
                <w:b/>
                <w:szCs w:val="24"/>
              </w:rPr>
              <w:t xml:space="preserve">       </w:t>
            </w:r>
            <w:r w:rsidR="00AA1D3A" w:rsidRPr="00DF1EA1">
              <w:rPr>
                <w:b/>
                <w:szCs w:val="24"/>
              </w:rPr>
              <w:t xml:space="preserve">          </w:t>
            </w:r>
            <w:r w:rsidRPr="00DF1EA1">
              <w:rPr>
                <w:szCs w:val="24"/>
              </w:rPr>
              <w:t xml:space="preserve"> </w:t>
            </w:r>
            <w:r w:rsidRPr="00DF1EA1">
              <w:rPr>
                <w:sz w:val="20"/>
                <w:szCs w:val="20"/>
              </w:rPr>
              <w:t xml:space="preserve">(np. szacunkowo, kosztorys </w:t>
            </w:r>
            <w:proofErr w:type="spellStart"/>
            <w:r w:rsidRPr="00DF1EA1">
              <w:rPr>
                <w:sz w:val="20"/>
                <w:szCs w:val="20"/>
              </w:rPr>
              <w:t>inw</w:t>
            </w:r>
            <w:proofErr w:type="spellEnd"/>
            <w:r w:rsidRPr="00DF1EA1">
              <w:rPr>
                <w:sz w:val="20"/>
                <w:szCs w:val="20"/>
              </w:rPr>
              <w:t>.</w:t>
            </w:r>
            <w:r w:rsidR="009F1F81" w:rsidRPr="00DF1EA1">
              <w:rPr>
                <w:sz w:val="20"/>
                <w:szCs w:val="20"/>
              </w:rPr>
              <w:t xml:space="preserve"> </w:t>
            </w:r>
            <w:r w:rsidRPr="00DF1EA1">
              <w:rPr>
                <w:sz w:val="20"/>
                <w:szCs w:val="20"/>
              </w:rPr>
              <w:t>etc.)</w:t>
            </w:r>
          </w:p>
          <w:p w:rsidR="008E5823" w:rsidRPr="00DF1EA1" w:rsidRDefault="008E5823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6D4C89" w:rsidRPr="00DF1EA1" w:rsidRDefault="006D4C89">
            <w:pPr>
              <w:rPr>
                <w:szCs w:val="24"/>
              </w:rPr>
            </w:pPr>
          </w:p>
        </w:tc>
      </w:tr>
      <w:tr w:rsidR="006D4C89" w:rsidRPr="00C572FA" w:rsidTr="00DF1EA1">
        <w:tc>
          <w:tcPr>
            <w:tcW w:w="2235" w:type="dxa"/>
            <w:shd w:val="clear" w:color="auto" w:fill="auto"/>
          </w:tcPr>
          <w:p w:rsidR="006D4C89" w:rsidRPr="00DF1EA1" w:rsidRDefault="009F1F81">
            <w:pPr>
              <w:rPr>
                <w:b/>
                <w:szCs w:val="24"/>
              </w:rPr>
            </w:pPr>
            <w:r w:rsidRPr="00DF1EA1">
              <w:rPr>
                <w:b/>
                <w:szCs w:val="24"/>
              </w:rPr>
              <w:t>Planowany termin realizacji</w:t>
            </w:r>
          </w:p>
          <w:p w:rsidR="004B12A1" w:rsidRDefault="00CD6F7B">
            <w:pPr>
              <w:rPr>
                <w:sz w:val="20"/>
                <w:szCs w:val="20"/>
              </w:rPr>
            </w:pPr>
            <w:r w:rsidRPr="00DF1EA1">
              <w:rPr>
                <w:sz w:val="20"/>
                <w:szCs w:val="20"/>
              </w:rPr>
              <w:t>(uwzględnić zmiany jeśli zaszły)</w:t>
            </w:r>
          </w:p>
          <w:p w:rsidR="008E5823" w:rsidRPr="00DF1EA1" w:rsidRDefault="008E5823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6D4C89" w:rsidRPr="00DF1EA1" w:rsidRDefault="006D4C89">
            <w:pPr>
              <w:rPr>
                <w:szCs w:val="24"/>
              </w:rPr>
            </w:pPr>
          </w:p>
        </w:tc>
      </w:tr>
      <w:tr w:rsidR="006D4C89" w:rsidRPr="00C572FA" w:rsidTr="00AA17D5">
        <w:tc>
          <w:tcPr>
            <w:tcW w:w="2235" w:type="dxa"/>
          </w:tcPr>
          <w:p w:rsidR="006D4C89" w:rsidRPr="008E5823" w:rsidRDefault="00A04103">
            <w:pPr>
              <w:rPr>
                <w:b/>
                <w:szCs w:val="24"/>
              </w:rPr>
            </w:pPr>
            <w:r w:rsidRPr="008E5823">
              <w:rPr>
                <w:b/>
                <w:szCs w:val="24"/>
              </w:rPr>
              <w:t xml:space="preserve">Opis przedsięwzięcia  </w:t>
            </w:r>
          </w:p>
          <w:p w:rsidR="00716909" w:rsidRDefault="00716909">
            <w:pPr>
              <w:rPr>
                <w:szCs w:val="24"/>
              </w:rPr>
            </w:pPr>
          </w:p>
          <w:p w:rsidR="008E5823" w:rsidRPr="00C572FA" w:rsidRDefault="008E5823">
            <w:pPr>
              <w:rPr>
                <w:szCs w:val="24"/>
              </w:rPr>
            </w:pPr>
          </w:p>
        </w:tc>
        <w:tc>
          <w:tcPr>
            <w:tcW w:w="7053" w:type="dxa"/>
          </w:tcPr>
          <w:p w:rsidR="00A34320" w:rsidRPr="00C572FA" w:rsidRDefault="00A34320">
            <w:pPr>
              <w:rPr>
                <w:szCs w:val="24"/>
              </w:rPr>
            </w:pPr>
          </w:p>
        </w:tc>
      </w:tr>
      <w:tr w:rsidR="00DE7366" w:rsidRPr="00C572FA" w:rsidTr="008E5823">
        <w:trPr>
          <w:trHeight w:val="643"/>
        </w:trPr>
        <w:tc>
          <w:tcPr>
            <w:tcW w:w="2235" w:type="dxa"/>
            <w:vMerge w:val="restart"/>
          </w:tcPr>
          <w:p w:rsidR="00DE7366" w:rsidRPr="00C572FA" w:rsidRDefault="00DE7366">
            <w:pPr>
              <w:rPr>
                <w:szCs w:val="24"/>
              </w:rPr>
            </w:pPr>
          </w:p>
          <w:p w:rsidR="00DE7366" w:rsidRPr="00C572FA" w:rsidRDefault="00DE7366">
            <w:pPr>
              <w:rPr>
                <w:szCs w:val="24"/>
              </w:rPr>
            </w:pPr>
            <w:r w:rsidRPr="008E5823">
              <w:rPr>
                <w:b/>
                <w:szCs w:val="24"/>
              </w:rPr>
              <w:t>Główne kategorie wydatków</w:t>
            </w:r>
            <w:r w:rsidR="00CD6F7B" w:rsidRPr="00C572FA">
              <w:rPr>
                <w:szCs w:val="24"/>
              </w:rPr>
              <w:t xml:space="preserve"> </w:t>
            </w:r>
            <w:r w:rsidR="00CD6F7B" w:rsidRPr="007C570B">
              <w:rPr>
                <w:sz w:val="20"/>
                <w:szCs w:val="20"/>
              </w:rPr>
              <w:t>(uwzględnić zmiany jeśli zaszły)</w:t>
            </w:r>
          </w:p>
          <w:p w:rsidR="00DE7366" w:rsidRDefault="00DE7366">
            <w:pPr>
              <w:rPr>
                <w:szCs w:val="24"/>
              </w:rPr>
            </w:pPr>
          </w:p>
          <w:p w:rsidR="008E5823" w:rsidRPr="00C572FA" w:rsidRDefault="008E5823">
            <w:pPr>
              <w:rPr>
                <w:szCs w:val="24"/>
              </w:rPr>
            </w:pPr>
          </w:p>
        </w:tc>
        <w:tc>
          <w:tcPr>
            <w:tcW w:w="7053" w:type="dxa"/>
          </w:tcPr>
          <w:p w:rsidR="009462F9" w:rsidRPr="009462F9" w:rsidRDefault="00CD6F7B">
            <w:pPr>
              <w:rPr>
                <w:sz w:val="20"/>
                <w:szCs w:val="20"/>
              </w:rPr>
            </w:pPr>
            <w:r w:rsidRPr="00C572FA">
              <w:rPr>
                <w:szCs w:val="24"/>
              </w:rPr>
              <w:t xml:space="preserve"> </w:t>
            </w:r>
            <w:r w:rsidR="009462F9" w:rsidRPr="009462F9">
              <w:rPr>
                <w:sz w:val="20"/>
                <w:szCs w:val="20"/>
              </w:rPr>
              <w:t>Ogółem:</w:t>
            </w:r>
          </w:p>
          <w:p w:rsidR="008E5823" w:rsidRPr="00C572FA" w:rsidRDefault="00CD6F7B">
            <w:pPr>
              <w:rPr>
                <w:szCs w:val="24"/>
              </w:rPr>
            </w:pPr>
            <w:r w:rsidRPr="00C572FA">
              <w:rPr>
                <w:szCs w:val="24"/>
              </w:rPr>
              <w:t xml:space="preserve">     </w:t>
            </w:r>
          </w:p>
        </w:tc>
      </w:tr>
      <w:tr w:rsidR="00CD6F7B" w:rsidRPr="00C572FA" w:rsidTr="00DE7366">
        <w:trPr>
          <w:trHeight w:val="350"/>
        </w:trPr>
        <w:tc>
          <w:tcPr>
            <w:tcW w:w="2235" w:type="dxa"/>
            <w:vMerge/>
          </w:tcPr>
          <w:p w:rsidR="00CD6F7B" w:rsidRPr="00C572FA" w:rsidRDefault="00CD6F7B">
            <w:pPr>
              <w:rPr>
                <w:szCs w:val="24"/>
              </w:rPr>
            </w:pPr>
          </w:p>
        </w:tc>
        <w:tc>
          <w:tcPr>
            <w:tcW w:w="7053" w:type="dxa"/>
          </w:tcPr>
          <w:p w:rsidR="009462F9" w:rsidRPr="009462F9" w:rsidRDefault="00A85C17" w:rsidP="0094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Dofinansowanie ze </w:t>
            </w:r>
            <w:r w:rsidR="009462F9" w:rsidRPr="009462F9">
              <w:rPr>
                <w:rFonts w:cs="Times New Roman"/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ródeł </w:t>
            </w:r>
            <w:r w:rsidR="009462F9" w:rsidRPr="009462F9">
              <w:rPr>
                <w:sz w:val="20"/>
                <w:szCs w:val="20"/>
              </w:rPr>
              <w:t xml:space="preserve">zewnętrznych </w:t>
            </w:r>
          </w:p>
          <w:p w:rsidR="008E5823" w:rsidRDefault="009462F9" w:rsidP="009462F9">
            <w:pPr>
              <w:rPr>
                <w:sz w:val="20"/>
                <w:szCs w:val="20"/>
              </w:rPr>
            </w:pPr>
            <w:r w:rsidRPr="009462F9">
              <w:rPr>
                <w:sz w:val="20"/>
                <w:szCs w:val="20"/>
              </w:rPr>
              <w:t xml:space="preserve">(kwotowo) :                                                    </w:t>
            </w:r>
          </w:p>
          <w:p w:rsidR="00CD6F7B" w:rsidRPr="009462F9" w:rsidRDefault="009462F9" w:rsidP="009462F9">
            <w:pPr>
              <w:rPr>
                <w:sz w:val="20"/>
                <w:szCs w:val="20"/>
              </w:rPr>
            </w:pPr>
            <w:r w:rsidRPr="009462F9">
              <w:rPr>
                <w:sz w:val="20"/>
                <w:szCs w:val="20"/>
              </w:rPr>
              <w:t xml:space="preserve">        </w:t>
            </w:r>
            <w:r w:rsidR="00CD6F7B" w:rsidRPr="009462F9">
              <w:rPr>
                <w:sz w:val="20"/>
                <w:szCs w:val="20"/>
              </w:rPr>
              <w:tab/>
            </w:r>
          </w:p>
        </w:tc>
      </w:tr>
      <w:tr w:rsidR="00CD6F7B" w:rsidRPr="00C572FA" w:rsidTr="00AA17D5">
        <w:trPr>
          <w:trHeight w:val="263"/>
        </w:trPr>
        <w:tc>
          <w:tcPr>
            <w:tcW w:w="2235" w:type="dxa"/>
            <w:vMerge/>
          </w:tcPr>
          <w:p w:rsidR="00CD6F7B" w:rsidRPr="00C572FA" w:rsidRDefault="00CD6F7B">
            <w:pPr>
              <w:rPr>
                <w:szCs w:val="24"/>
              </w:rPr>
            </w:pPr>
          </w:p>
        </w:tc>
        <w:tc>
          <w:tcPr>
            <w:tcW w:w="7053" w:type="dxa"/>
          </w:tcPr>
          <w:p w:rsidR="009462F9" w:rsidRPr="009462F9" w:rsidRDefault="009462F9" w:rsidP="009462F9">
            <w:pPr>
              <w:tabs>
                <w:tab w:val="left" w:pos="3620"/>
              </w:tabs>
              <w:rPr>
                <w:sz w:val="20"/>
                <w:szCs w:val="20"/>
              </w:rPr>
            </w:pPr>
            <w:r w:rsidRPr="009462F9">
              <w:rPr>
                <w:sz w:val="20"/>
                <w:szCs w:val="20"/>
              </w:rPr>
              <w:t xml:space="preserve">Deklarowany wkład własny (kwotowo)  : </w:t>
            </w:r>
          </w:p>
          <w:p w:rsidR="00CD6F7B" w:rsidRPr="00C572FA" w:rsidRDefault="00CD6F7B" w:rsidP="00C465F8">
            <w:pPr>
              <w:tabs>
                <w:tab w:val="left" w:pos="3620"/>
              </w:tabs>
              <w:rPr>
                <w:szCs w:val="24"/>
              </w:rPr>
            </w:pPr>
            <w:r w:rsidRPr="00C572FA">
              <w:rPr>
                <w:szCs w:val="24"/>
              </w:rPr>
              <w:tab/>
            </w:r>
          </w:p>
        </w:tc>
      </w:tr>
    </w:tbl>
    <w:p w:rsidR="0010294D" w:rsidRDefault="0010294D" w:rsidP="008F5D60">
      <w:pPr>
        <w:rPr>
          <w:szCs w:val="24"/>
        </w:rPr>
      </w:pPr>
      <w:bookmarkStart w:id="0" w:name="_GoBack"/>
      <w:bookmarkEnd w:id="0"/>
    </w:p>
    <w:p w:rsidR="00997532" w:rsidRDefault="00997532" w:rsidP="008F5D60">
      <w:pPr>
        <w:rPr>
          <w:szCs w:val="24"/>
        </w:rPr>
      </w:pPr>
    </w:p>
    <w:p w:rsidR="0010294D" w:rsidRDefault="0010294D" w:rsidP="008F5D60">
      <w:pPr>
        <w:rPr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239"/>
        <w:gridCol w:w="2855"/>
        <w:gridCol w:w="9"/>
        <w:gridCol w:w="2613"/>
      </w:tblGrid>
      <w:tr w:rsidR="0010294D" w:rsidTr="0010294D">
        <w:trPr>
          <w:trHeight w:val="385"/>
        </w:trPr>
        <w:tc>
          <w:tcPr>
            <w:tcW w:w="9184" w:type="dxa"/>
            <w:gridSpan w:val="5"/>
          </w:tcPr>
          <w:p w:rsidR="0010294D" w:rsidRDefault="0010294D" w:rsidP="0010294D">
            <w:pPr>
              <w:ind w:left="11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Stopie</w:t>
            </w:r>
            <w:r w:rsidR="003A136B">
              <w:rPr>
                <w:szCs w:val="24"/>
              </w:rPr>
              <w:t>ń realizacji przedsięwzięcia</w:t>
            </w:r>
          </w:p>
        </w:tc>
      </w:tr>
      <w:tr w:rsidR="00AA387E" w:rsidRPr="00C572FA" w:rsidTr="0010294D">
        <w:trPr>
          <w:trHeight w:val="1440"/>
        </w:trPr>
        <w:tc>
          <w:tcPr>
            <w:tcW w:w="468" w:type="dxa"/>
            <w:vMerge w:val="restart"/>
          </w:tcPr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 w:rsidRPr="006A09D5">
              <w:rPr>
                <w:sz w:val="16"/>
                <w:szCs w:val="16"/>
              </w:rPr>
              <w:t>Lp</w:t>
            </w:r>
            <w:r>
              <w:rPr>
                <w:b/>
                <w:szCs w:val="24"/>
              </w:rPr>
              <w:t>.</w:t>
            </w:r>
          </w:p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  <w:p w:rsidR="00AA387E" w:rsidRDefault="00AA387E" w:rsidP="00040405">
            <w:pPr>
              <w:spacing w:after="160" w:line="259" w:lineRule="auto"/>
              <w:rPr>
                <w:sz w:val="16"/>
                <w:szCs w:val="16"/>
              </w:rPr>
            </w:pPr>
          </w:p>
          <w:p w:rsidR="00AA387E" w:rsidRPr="00C572FA" w:rsidRDefault="00AA387E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239" w:type="dxa"/>
          </w:tcPr>
          <w:p w:rsidR="00AA387E" w:rsidRPr="00C572FA" w:rsidRDefault="00AA387E" w:rsidP="00040405">
            <w:pPr>
              <w:spacing w:after="160" w:line="259" w:lineRule="auto"/>
              <w:ind w:left="288"/>
              <w:rPr>
                <w:b/>
                <w:szCs w:val="24"/>
              </w:rPr>
            </w:pPr>
          </w:p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 w:rsidRPr="00C572FA">
              <w:rPr>
                <w:b/>
                <w:szCs w:val="24"/>
              </w:rPr>
              <w:t xml:space="preserve">Zakładany stopień  realizacji </w:t>
            </w:r>
            <w:r>
              <w:rPr>
                <w:b/>
                <w:szCs w:val="24"/>
              </w:rPr>
              <w:t xml:space="preserve">   </w:t>
            </w:r>
          </w:p>
          <w:p w:rsidR="00AA387E" w:rsidRPr="00C572FA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 w:rsidRPr="00C572FA">
              <w:rPr>
                <w:b/>
                <w:szCs w:val="24"/>
              </w:rPr>
              <w:t xml:space="preserve">przedsięwzięcia </w:t>
            </w:r>
            <w:r>
              <w:rPr>
                <w:b/>
                <w:szCs w:val="24"/>
              </w:rPr>
              <w:t xml:space="preserve">zgodnie z         LPR </w:t>
            </w:r>
            <w:r>
              <w:rPr>
                <w:sz w:val="16"/>
                <w:szCs w:val="16"/>
              </w:rPr>
              <w:t>(prognozowane produkty i rezultaty</w:t>
            </w:r>
            <w:r w:rsidRPr="005856C8">
              <w:rPr>
                <w:sz w:val="16"/>
                <w:szCs w:val="16"/>
              </w:rPr>
              <w:t xml:space="preserve"> )</w:t>
            </w:r>
            <w:r w:rsidRPr="00C572FA">
              <w:rPr>
                <w:b/>
                <w:szCs w:val="24"/>
              </w:rPr>
              <w:t xml:space="preserve"> </w:t>
            </w:r>
          </w:p>
          <w:p w:rsidR="00AA387E" w:rsidRPr="00C572FA" w:rsidRDefault="00AA387E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  <w:vMerge w:val="restart"/>
          </w:tcPr>
          <w:p w:rsidR="00AA387E" w:rsidRPr="00C572FA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 w:rsidRPr="00C572FA">
              <w:rPr>
                <w:b/>
                <w:szCs w:val="24"/>
              </w:rPr>
              <w:t xml:space="preserve">    </w:t>
            </w:r>
          </w:p>
          <w:p w:rsidR="00AA387E" w:rsidRPr="00C572FA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Osiągnięty stopień  realizacji </w:t>
            </w:r>
            <w:r w:rsidR="00A37159">
              <w:rPr>
                <w:b/>
                <w:szCs w:val="24"/>
              </w:rPr>
              <w:t>przedsięwzięcia do</w:t>
            </w:r>
            <w:r w:rsidRPr="00C572FA">
              <w:rPr>
                <w:b/>
                <w:szCs w:val="24"/>
              </w:rPr>
              <w:t xml:space="preserve"> 2020 r</w:t>
            </w:r>
            <w:r w:rsidRPr="00785D70">
              <w:rPr>
                <w:b/>
                <w:sz w:val="16"/>
                <w:szCs w:val="16"/>
              </w:rPr>
              <w:t xml:space="preserve">. </w:t>
            </w:r>
            <w:r w:rsidRPr="005856C8">
              <w:rPr>
                <w:sz w:val="16"/>
                <w:szCs w:val="16"/>
              </w:rPr>
              <w:t>(opisać</w:t>
            </w:r>
            <w:r w:rsidR="0034661F">
              <w:rPr>
                <w:sz w:val="16"/>
                <w:szCs w:val="16"/>
              </w:rPr>
              <w:t>, podać wartość</w:t>
            </w:r>
            <w:r w:rsidR="008F526F">
              <w:rPr>
                <w:sz w:val="16"/>
                <w:szCs w:val="16"/>
              </w:rPr>
              <w:t xml:space="preserve"> </w:t>
            </w:r>
            <w:r w:rsidR="00B041A0">
              <w:rPr>
                <w:sz w:val="16"/>
                <w:szCs w:val="16"/>
              </w:rPr>
              <w:t xml:space="preserve"> osiągnięcia  zakładanych</w:t>
            </w:r>
            <w:r w:rsidR="008F526F">
              <w:rPr>
                <w:sz w:val="16"/>
                <w:szCs w:val="16"/>
              </w:rPr>
              <w:t xml:space="preserve"> produktów i </w:t>
            </w:r>
            <w:r w:rsidR="00B041A0">
              <w:rPr>
                <w:sz w:val="16"/>
                <w:szCs w:val="16"/>
              </w:rPr>
              <w:t xml:space="preserve"> rezultatów</w:t>
            </w:r>
            <w:r w:rsidRPr="005856C8">
              <w:rPr>
                <w:sz w:val="16"/>
                <w:szCs w:val="16"/>
              </w:rPr>
              <w:t>)</w:t>
            </w:r>
          </w:p>
          <w:p w:rsidR="00AA387E" w:rsidRPr="00C572FA" w:rsidRDefault="00AA387E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</w:tcPr>
          <w:p w:rsidR="00AA387E" w:rsidRPr="006A09D5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  <w:p w:rsidR="00AA387E" w:rsidRPr="006A09D5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 w:rsidRPr="006A09D5">
              <w:rPr>
                <w:b/>
                <w:szCs w:val="24"/>
              </w:rPr>
              <w:t>Oddziaływanie</w:t>
            </w:r>
            <w:r>
              <w:rPr>
                <w:b/>
                <w:szCs w:val="24"/>
              </w:rPr>
              <w:t xml:space="preserve"> przedsięwzięcia</w:t>
            </w:r>
            <w:r w:rsidRPr="006A09D5">
              <w:rPr>
                <w:b/>
                <w:szCs w:val="24"/>
              </w:rPr>
              <w:t xml:space="preserve"> na mieszkańców obszaru rewitalizacji</w:t>
            </w:r>
          </w:p>
        </w:tc>
      </w:tr>
      <w:tr w:rsidR="00AA387E" w:rsidRPr="00C572FA" w:rsidTr="0010294D">
        <w:trPr>
          <w:trHeight w:val="240"/>
        </w:trPr>
        <w:tc>
          <w:tcPr>
            <w:tcW w:w="468" w:type="dxa"/>
            <w:vMerge/>
          </w:tcPr>
          <w:p w:rsidR="00AA387E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3239" w:type="dxa"/>
          </w:tcPr>
          <w:p w:rsidR="00AA387E" w:rsidRPr="00C572FA" w:rsidRDefault="00AA387E" w:rsidP="00040405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Produkty</w:t>
            </w:r>
          </w:p>
        </w:tc>
        <w:tc>
          <w:tcPr>
            <w:tcW w:w="2855" w:type="dxa"/>
            <w:vMerge/>
          </w:tcPr>
          <w:p w:rsidR="00AA387E" w:rsidRPr="00C572FA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622" w:type="dxa"/>
            <w:gridSpan w:val="2"/>
            <w:vMerge/>
          </w:tcPr>
          <w:p w:rsidR="00AA387E" w:rsidRPr="006A09D5" w:rsidRDefault="00AA387E" w:rsidP="00040405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6A09D5" w:rsidRPr="00C572FA" w:rsidTr="0010294D">
        <w:trPr>
          <w:trHeight w:val="167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b/>
                <w:szCs w:val="24"/>
              </w:rPr>
            </w:pPr>
            <w:r w:rsidRPr="00C572FA">
              <w:rPr>
                <w:szCs w:val="24"/>
              </w:rPr>
              <w:t>1.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b/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6A09D5" w:rsidRPr="00C572FA" w:rsidTr="0010294D">
        <w:trPr>
          <w:trHeight w:val="207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2.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35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3.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99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4.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83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5.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207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6.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91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7.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231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8.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83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ind w:left="112"/>
              <w:rPr>
                <w:szCs w:val="24"/>
              </w:rPr>
            </w:pPr>
            <w:r w:rsidRPr="00C572FA">
              <w:rPr>
                <w:szCs w:val="24"/>
              </w:rPr>
              <w:t>9.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6A09D5" w:rsidRPr="00C572FA" w:rsidTr="0010294D">
        <w:trPr>
          <w:trHeight w:val="151"/>
        </w:trPr>
        <w:tc>
          <w:tcPr>
            <w:tcW w:w="468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  <w:r w:rsidRPr="00C572FA">
              <w:rPr>
                <w:szCs w:val="24"/>
              </w:rPr>
              <w:t>10.</w:t>
            </w:r>
          </w:p>
        </w:tc>
        <w:tc>
          <w:tcPr>
            <w:tcW w:w="3239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5" w:type="dxa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22" w:type="dxa"/>
            <w:gridSpan w:val="2"/>
          </w:tcPr>
          <w:p w:rsidR="006A09D5" w:rsidRPr="00C572FA" w:rsidRDefault="006A09D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E676C4" w:rsidTr="0010294D">
        <w:trPr>
          <w:trHeight w:val="446"/>
        </w:trPr>
        <w:tc>
          <w:tcPr>
            <w:tcW w:w="468" w:type="dxa"/>
          </w:tcPr>
          <w:p w:rsidR="00E676C4" w:rsidRDefault="00E676C4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3239" w:type="dxa"/>
          </w:tcPr>
          <w:p w:rsidR="00E676C4" w:rsidRPr="00040405" w:rsidRDefault="00040405" w:rsidP="00040405">
            <w:pPr>
              <w:spacing w:after="160" w:line="259" w:lineRule="auto"/>
              <w:ind w:left="112" w:firstLine="708"/>
              <w:rPr>
                <w:b/>
                <w:szCs w:val="24"/>
              </w:rPr>
            </w:pPr>
            <w:r w:rsidRPr="00040405">
              <w:rPr>
                <w:b/>
                <w:szCs w:val="24"/>
              </w:rPr>
              <w:t>Rezultaty</w:t>
            </w:r>
          </w:p>
        </w:tc>
        <w:tc>
          <w:tcPr>
            <w:tcW w:w="5477" w:type="dxa"/>
            <w:gridSpan w:val="3"/>
          </w:tcPr>
          <w:p w:rsidR="00E676C4" w:rsidRDefault="00E676C4" w:rsidP="00040405">
            <w:pPr>
              <w:spacing w:after="160" w:line="259" w:lineRule="auto"/>
              <w:ind w:left="112"/>
              <w:rPr>
                <w:szCs w:val="24"/>
              </w:rPr>
            </w:pPr>
          </w:p>
          <w:p w:rsidR="0056193F" w:rsidRDefault="0056193F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  <w:tr w:rsidR="00040405" w:rsidTr="0010294D">
        <w:trPr>
          <w:trHeight w:val="330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1.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040405" w:rsidTr="0010294D">
        <w:trPr>
          <w:trHeight w:val="264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2.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040405" w:rsidTr="0010294D">
        <w:trPr>
          <w:trHeight w:val="240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3.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040405" w:rsidTr="0010294D">
        <w:trPr>
          <w:trHeight w:val="358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4.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040405" w:rsidTr="0010294D">
        <w:trPr>
          <w:trHeight w:val="294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  <w:tr w:rsidR="00040405" w:rsidTr="0010294D">
        <w:trPr>
          <w:trHeight w:val="319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  <w:tr w:rsidR="00040405" w:rsidTr="0010294D">
        <w:trPr>
          <w:trHeight w:val="344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  7.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</w:p>
        </w:tc>
      </w:tr>
      <w:tr w:rsidR="00040405" w:rsidTr="0010294D">
        <w:trPr>
          <w:trHeight w:val="342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  <w:tr w:rsidR="00040405" w:rsidTr="0010294D">
        <w:trPr>
          <w:trHeight w:val="294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  <w:tr w:rsidR="00040405" w:rsidTr="0010294D">
        <w:trPr>
          <w:trHeight w:val="279"/>
        </w:trPr>
        <w:tc>
          <w:tcPr>
            <w:tcW w:w="468" w:type="dxa"/>
          </w:tcPr>
          <w:p w:rsidR="00040405" w:rsidRDefault="00040405" w:rsidP="00040405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39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864" w:type="dxa"/>
            <w:gridSpan w:val="2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  <w:tc>
          <w:tcPr>
            <w:tcW w:w="2613" w:type="dxa"/>
          </w:tcPr>
          <w:p w:rsidR="00040405" w:rsidRDefault="00040405" w:rsidP="00040405">
            <w:pPr>
              <w:spacing w:after="160" w:line="259" w:lineRule="auto"/>
              <w:ind w:left="112"/>
              <w:rPr>
                <w:szCs w:val="24"/>
              </w:rPr>
            </w:pPr>
          </w:p>
        </w:tc>
      </w:tr>
    </w:tbl>
    <w:p w:rsidR="00E676C4" w:rsidRDefault="00E676C4" w:rsidP="008F5D60">
      <w:pPr>
        <w:spacing w:after="160" w:line="259" w:lineRule="auto"/>
        <w:rPr>
          <w:szCs w:val="24"/>
        </w:rPr>
      </w:pPr>
    </w:p>
    <w:p w:rsidR="00997532" w:rsidRDefault="00997532" w:rsidP="008F5D60">
      <w:pPr>
        <w:spacing w:after="160" w:line="259" w:lineRule="auto"/>
        <w:rPr>
          <w:szCs w:val="24"/>
        </w:rPr>
      </w:pPr>
    </w:p>
    <w:p w:rsidR="00997532" w:rsidRDefault="00997532" w:rsidP="008F5D60">
      <w:pPr>
        <w:spacing w:after="160" w:line="259" w:lineRule="auto"/>
        <w:rPr>
          <w:szCs w:val="24"/>
        </w:rPr>
      </w:pPr>
    </w:p>
    <w:p w:rsidR="00997532" w:rsidRDefault="00997532" w:rsidP="008F5D60">
      <w:pPr>
        <w:spacing w:after="160" w:line="259" w:lineRule="auto"/>
        <w:rPr>
          <w:szCs w:val="24"/>
        </w:rPr>
      </w:pPr>
    </w:p>
    <w:p w:rsidR="00997532" w:rsidRDefault="00997532" w:rsidP="008F5D60">
      <w:pPr>
        <w:spacing w:after="160" w:line="259" w:lineRule="auto"/>
        <w:rPr>
          <w:szCs w:val="24"/>
        </w:rPr>
      </w:pPr>
    </w:p>
    <w:p w:rsidR="00997532" w:rsidRPr="00C572FA" w:rsidRDefault="00997532" w:rsidP="008F5D60">
      <w:pPr>
        <w:spacing w:after="160" w:line="259" w:lineRule="auto"/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6023"/>
      </w:tblGrid>
      <w:tr w:rsidR="00FD66FA" w:rsidRPr="00C572FA" w:rsidTr="006A01CE">
        <w:trPr>
          <w:trHeight w:val="1392"/>
        </w:trPr>
        <w:tc>
          <w:tcPr>
            <w:tcW w:w="3333" w:type="dxa"/>
          </w:tcPr>
          <w:p w:rsidR="00B84D31" w:rsidRDefault="003A69F2" w:rsidP="006A01CE">
            <w:pPr>
              <w:spacing w:after="160" w:line="259" w:lineRule="auto"/>
              <w:rPr>
                <w:szCs w:val="24"/>
              </w:rPr>
            </w:pPr>
            <w:r w:rsidRPr="00C572FA">
              <w:rPr>
                <w:szCs w:val="24"/>
              </w:rPr>
              <w:lastRenderedPageBreak/>
              <w:t xml:space="preserve">Udział partnerów </w:t>
            </w:r>
            <w:r w:rsidR="00D636BD" w:rsidRPr="00C572FA">
              <w:rPr>
                <w:szCs w:val="24"/>
              </w:rPr>
              <w:t>zewnętrznych i konsultacje sp</w:t>
            </w:r>
            <w:r w:rsidR="00B84D31">
              <w:rPr>
                <w:szCs w:val="24"/>
              </w:rPr>
              <w:t>ołeczne na etapie przygotowania</w:t>
            </w:r>
            <w:r w:rsidR="00883C2C">
              <w:rPr>
                <w:szCs w:val="24"/>
              </w:rPr>
              <w:t xml:space="preserve"> przedsięwzięcia</w:t>
            </w:r>
          </w:p>
          <w:p w:rsidR="00FD66FA" w:rsidRPr="00C572FA" w:rsidRDefault="00B84D31" w:rsidP="006A01CE">
            <w:pPr>
              <w:spacing w:after="160" w:line="259" w:lineRule="auto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(o </w:t>
            </w:r>
            <w:r w:rsidR="00D636BD" w:rsidRPr="00B84D31">
              <w:rPr>
                <w:sz w:val="18"/>
                <w:szCs w:val="18"/>
              </w:rPr>
              <w:t>ile dotyczy, opisowo)</w:t>
            </w:r>
            <w:r w:rsidR="00D636BD" w:rsidRPr="00C572FA">
              <w:rPr>
                <w:szCs w:val="24"/>
              </w:rPr>
              <w:t xml:space="preserve"> </w:t>
            </w:r>
          </w:p>
        </w:tc>
        <w:tc>
          <w:tcPr>
            <w:tcW w:w="6023" w:type="dxa"/>
          </w:tcPr>
          <w:p w:rsidR="00FD66FA" w:rsidRPr="00C572FA" w:rsidRDefault="00FD66FA" w:rsidP="006A01CE">
            <w:pPr>
              <w:spacing w:after="160" w:line="259" w:lineRule="auto"/>
              <w:rPr>
                <w:szCs w:val="24"/>
              </w:rPr>
            </w:pPr>
          </w:p>
        </w:tc>
      </w:tr>
      <w:tr w:rsidR="00FD66FA" w:rsidRPr="00C572FA" w:rsidTr="006A01CE">
        <w:trPr>
          <w:trHeight w:val="1448"/>
        </w:trPr>
        <w:tc>
          <w:tcPr>
            <w:tcW w:w="3333" w:type="dxa"/>
          </w:tcPr>
          <w:p w:rsidR="00B84D31" w:rsidRDefault="00152838" w:rsidP="006A01CE">
            <w:pPr>
              <w:spacing w:after="160" w:line="259" w:lineRule="auto"/>
              <w:rPr>
                <w:szCs w:val="24"/>
              </w:rPr>
            </w:pPr>
            <w:r w:rsidRPr="00C572FA">
              <w:rPr>
                <w:szCs w:val="24"/>
              </w:rPr>
              <w:t>Udział partnerów zewnętrznych w realizacji</w:t>
            </w:r>
            <w:r w:rsidR="00B84D31">
              <w:rPr>
                <w:szCs w:val="24"/>
              </w:rPr>
              <w:t xml:space="preserve"> </w:t>
            </w:r>
          </w:p>
          <w:p w:rsidR="00B84D31" w:rsidRPr="00B84D31" w:rsidRDefault="00B84D31" w:rsidP="006A01C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 ile dotyczy, opisowo</w:t>
            </w:r>
            <w:r w:rsidR="00FE022C">
              <w:rPr>
                <w:sz w:val="18"/>
                <w:szCs w:val="18"/>
              </w:rPr>
              <w:t>)</w:t>
            </w:r>
          </w:p>
        </w:tc>
        <w:tc>
          <w:tcPr>
            <w:tcW w:w="6023" w:type="dxa"/>
          </w:tcPr>
          <w:p w:rsidR="00FD66FA" w:rsidRPr="00C572FA" w:rsidRDefault="00FD66FA" w:rsidP="006A01CE">
            <w:pPr>
              <w:spacing w:after="160" w:line="259" w:lineRule="auto"/>
              <w:rPr>
                <w:szCs w:val="24"/>
              </w:rPr>
            </w:pPr>
          </w:p>
        </w:tc>
      </w:tr>
      <w:tr w:rsidR="006A01CE" w:rsidRPr="00C572FA" w:rsidTr="006A01CE">
        <w:trPr>
          <w:trHeight w:val="525"/>
        </w:trPr>
        <w:tc>
          <w:tcPr>
            <w:tcW w:w="3333" w:type="dxa"/>
          </w:tcPr>
          <w:p w:rsidR="00791456" w:rsidRDefault="001C2D6A" w:rsidP="00BE1819">
            <w:pPr>
              <w:spacing w:after="160" w:line="259" w:lineRule="auto"/>
              <w:rPr>
                <w:szCs w:val="24"/>
              </w:rPr>
            </w:pPr>
            <w:r w:rsidRPr="00C572FA">
              <w:rPr>
                <w:szCs w:val="24"/>
              </w:rPr>
              <w:t>Posiadana dokumentacja</w:t>
            </w:r>
            <w:r w:rsidR="00555047" w:rsidRPr="00C572FA">
              <w:rPr>
                <w:szCs w:val="24"/>
              </w:rPr>
              <w:t xml:space="preserve"> </w:t>
            </w:r>
          </w:p>
          <w:p w:rsidR="006A01CE" w:rsidRPr="00C572FA" w:rsidRDefault="00555047" w:rsidP="00BE1819">
            <w:pPr>
              <w:spacing w:after="160" w:line="259" w:lineRule="auto"/>
              <w:rPr>
                <w:szCs w:val="24"/>
              </w:rPr>
            </w:pPr>
            <w:r w:rsidRPr="00791456">
              <w:rPr>
                <w:sz w:val="18"/>
                <w:szCs w:val="18"/>
              </w:rPr>
              <w:t>(o ile dotyczy)</w:t>
            </w:r>
          </w:p>
        </w:tc>
        <w:tc>
          <w:tcPr>
            <w:tcW w:w="6023" w:type="dxa"/>
          </w:tcPr>
          <w:p w:rsidR="006A01CE" w:rsidRPr="00C572FA" w:rsidRDefault="006A01CE" w:rsidP="006A01CE">
            <w:pPr>
              <w:spacing w:after="160" w:line="259" w:lineRule="auto"/>
              <w:ind w:left="104"/>
              <w:rPr>
                <w:szCs w:val="24"/>
              </w:rPr>
            </w:pPr>
          </w:p>
        </w:tc>
      </w:tr>
      <w:tr w:rsidR="00F12A68" w:rsidRPr="00C572FA" w:rsidTr="006A01CE">
        <w:trPr>
          <w:trHeight w:val="476"/>
        </w:trPr>
        <w:tc>
          <w:tcPr>
            <w:tcW w:w="3333" w:type="dxa"/>
          </w:tcPr>
          <w:p w:rsidR="00F12A68" w:rsidRPr="00C572FA" w:rsidRDefault="00F12A68" w:rsidP="008F5D60">
            <w:pPr>
              <w:spacing w:after="160" w:line="259" w:lineRule="auto"/>
              <w:rPr>
                <w:szCs w:val="24"/>
              </w:rPr>
            </w:pPr>
            <w:r w:rsidRPr="00C572FA">
              <w:rPr>
                <w:szCs w:val="24"/>
              </w:rPr>
              <w:t>Uwagi:</w:t>
            </w:r>
          </w:p>
        </w:tc>
        <w:tc>
          <w:tcPr>
            <w:tcW w:w="6023" w:type="dxa"/>
          </w:tcPr>
          <w:p w:rsidR="00F12A68" w:rsidRPr="00C572FA" w:rsidRDefault="00F12A68" w:rsidP="00F12A68">
            <w:pPr>
              <w:spacing w:after="160" w:line="259" w:lineRule="auto"/>
              <w:rPr>
                <w:szCs w:val="24"/>
              </w:rPr>
            </w:pPr>
          </w:p>
        </w:tc>
      </w:tr>
    </w:tbl>
    <w:p w:rsidR="00AD3A64" w:rsidRDefault="00AD3A64" w:rsidP="008F5D60">
      <w:pPr>
        <w:spacing w:after="160" w:line="259" w:lineRule="auto"/>
        <w:rPr>
          <w:szCs w:val="24"/>
        </w:rPr>
      </w:pPr>
    </w:p>
    <w:p w:rsidR="00720E44" w:rsidRPr="00C572FA" w:rsidRDefault="00720E44" w:rsidP="008F5D60">
      <w:pPr>
        <w:spacing w:after="160" w:line="259" w:lineRule="auto"/>
        <w:rPr>
          <w:szCs w:val="24"/>
        </w:rPr>
      </w:pPr>
    </w:p>
    <w:p w:rsidR="00AD3A64" w:rsidRPr="00C572FA" w:rsidRDefault="00AD3A64" w:rsidP="008F5D60">
      <w:pPr>
        <w:spacing w:after="160" w:line="259" w:lineRule="auto"/>
        <w:rPr>
          <w:b/>
          <w:szCs w:val="24"/>
          <w:u w:val="single"/>
        </w:rPr>
      </w:pPr>
      <w:r w:rsidRPr="00C572FA">
        <w:rPr>
          <w:b/>
          <w:szCs w:val="24"/>
          <w:u w:val="single"/>
        </w:rPr>
        <w:t>Osoba do kontaktu:</w:t>
      </w:r>
    </w:p>
    <w:p w:rsidR="00AD3A64" w:rsidRPr="009462F9" w:rsidRDefault="00AD3A64" w:rsidP="008F5D60">
      <w:pPr>
        <w:spacing w:after="160" w:line="259" w:lineRule="auto"/>
        <w:rPr>
          <w:sz w:val="20"/>
          <w:szCs w:val="20"/>
        </w:rPr>
      </w:pPr>
      <w:r w:rsidRPr="009462F9">
        <w:rPr>
          <w:sz w:val="20"/>
          <w:szCs w:val="20"/>
        </w:rPr>
        <w:t>(z kim należy kontaktować się w razie potrzeby dodatkowych wyjaśnień)</w:t>
      </w:r>
    </w:p>
    <w:p w:rsidR="006D3752" w:rsidRPr="00C572FA" w:rsidRDefault="006D3752" w:rsidP="008F5D60">
      <w:pPr>
        <w:spacing w:after="160" w:line="259" w:lineRule="auto"/>
        <w:rPr>
          <w:szCs w:val="24"/>
        </w:rPr>
      </w:pPr>
    </w:p>
    <w:tbl>
      <w:tblPr>
        <w:tblW w:w="944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6D3752" w:rsidRPr="00C572FA" w:rsidTr="006D3752">
        <w:trPr>
          <w:trHeight w:val="438"/>
        </w:trPr>
        <w:tc>
          <w:tcPr>
            <w:tcW w:w="9444" w:type="dxa"/>
          </w:tcPr>
          <w:p w:rsidR="006D3752" w:rsidRPr="00C572FA" w:rsidRDefault="006D3752" w:rsidP="006D3752">
            <w:pPr>
              <w:spacing w:after="160" w:line="259" w:lineRule="auto"/>
              <w:ind w:left="144"/>
              <w:rPr>
                <w:szCs w:val="24"/>
              </w:rPr>
            </w:pPr>
          </w:p>
          <w:p w:rsidR="006D3752" w:rsidRPr="00C572FA" w:rsidRDefault="006D3752" w:rsidP="006D3752">
            <w:pPr>
              <w:spacing w:after="160" w:line="259" w:lineRule="auto"/>
              <w:ind w:left="144"/>
              <w:rPr>
                <w:szCs w:val="24"/>
              </w:rPr>
            </w:pPr>
          </w:p>
          <w:p w:rsidR="006D3752" w:rsidRPr="00C572FA" w:rsidRDefault="006D3752" w:rsidP="006D3752">
            <w:pPr>
              <w:spacing w:after="160" w:line="259" w:lineRule="auto"/>
              <w:ind w:left="144"/>
              <w:rPr>
                <w:szCs w:val="24"/>
              </w:rPr>
            </w:pPr>
          </w:p>
        </w:tc>
      </w:tr>
    </w:tbl>
    <w:p w:rsidR="006D3752" w:rsidRPr="009462F9" w:rsidRDefault="006D3752" w:rsidP="008F5D60">
      <w:pPr>
        <w:spacing w:after="160" w:line="259" w:lineRule="auto"/>
        <w:rPr>
          <w:sz w:val="20"/>
          <w:szCs w:val="20"/>
        </w:rPr>
      </w:pPr>
      <w:r w:rsidRPr="009462F9">
        <w:rPr>
          <w:sz w:val="20"/>
          <w:szCs w:val="20"/>
        </w:rPr>
        <w:t>/ Imię i nazwisko, stanowisko/</w:t>
      </w:r>
    </w:p>
    <w:p w:rsidR="000B6A76" w:rsidRPr="00C572FA" w:rsidRDefault="000B6A76" w:rsidP="008F5D60">
      <w:pPr>
        <w:spacing w:after="160" w:line="259" w:lineRule="auto"/>
        <w:rPr>
          <w:szCs w:val="24"/>
        </w:rPr>
      </w:pPr>
    </w:p>
    <w:tbl>
      <w:tblPr>
        <w:tblW w:w="94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0B6A76" w:rsidRPr="00C572FA" w:rsidTr="000B6A76">
        <w:trPr>
          <w:trHeight w:val="533"/>
        </w:trPr>
        <w:tc>
          <w:tcPr>
            <w:tcW w:w="9444" w:type="dxa"/>
          </w:tcPr>
          <w:p w:rsidR="000B6A76" w:rsidRPr="00C572FA" w:rsidRDefault="000B6A76" w:rsidP="000B6A76">
            <w:pPr>
              <w:spacing w:after="160" w:line="259" w:lineRule="auto"/>
              <w:ind w:left="160"/>
              <w:rPr>
                <w:szCs w:val="24"/>
              </w:rPr>
            </w:pPr>
          </w:p>
          <w:p w:rsidR="000B6A76" w:rsidRPr="00C572FA" w:rsidRDefault="000B6A76" w:rsidP="000B6A76">
            <w:pPr>
              <w:spacing w:after="160" w:line="259" w:lineRule="auto"/>
              <w:ind w:left="160"/>
              <w:rPr>
                <w:szCs w:val="24"/>
              </w:rPr>
            </w:pPr>
          </w:p>
          <w:p w:rsidR="000B6A76" w:rsidRPr="00C572FA" w:rsidRDefault="000B6A76" w:rsidP="000B6A76">
            <w:pPr>
              <w:spacing w:after="160" w:line="259" w:lineRule="auto"/>
              <w:ind w:left="160"/>
              <w:rPr>
                <w:szCs w:val="24"/>
              </w:rPr>
            </w:pPr>
          </w:p>
        </w:tc>
      </w:tr>
    </w:tbl>
    <w:p w:rsidR="000B6A76" w:rsidRPr="009462F9" w:rsidRDefault="000B6A76" w:rsidP="008F5D60">
      <w:pPr>
        <w:spacing w:after="160" w:line="259" w:lineRule="auto"/>
        <w:rPr>
          <w:sz w:val="20"/>
          <w:szCs w:val="20"/>
        </w:rPr>
      </w:pPr>
      <w:r w:rsidRPr="009462F9">
        <w:rPr>
          <w:sz w:val="20"/>
          <w:szCs w:val="20"/>
        </w:rPr>
        <w:t xml:space="preserve">/ </w:t>
      </w:r>
      <w:r w:rsidR="00B314D1" w:rsidRPr="009462F9">
        <w:rPr>
          <w:sz w:val="20"/>
          <w:szCs w:val="20"/>
        </w:rPr>
        <w:t xml:space="preserve">Nazwa, adres, </w:t>
      </w:r>
      <w:r w:rsidRPr="009462F9">
        <w:rPr>
          <w:sz w:val="20"/>
          <w:szCs w:val="20"/>
        </w:rPr>
        <w:t>nr  tel., adres e-mail/</w:t>
      </w:r>
    </w:p>
    <w:p w:rsidR="000B6A76" w:rsidRPr="00C572FA" w:rsidRDefault="000B6A76" w:rsidP="008F5D60">
      <w:pPr>
        <w:spacing w:after="160" w:line="259" w:lineRule="auto"/>
        <w:rPr>
          <w:szCs w:val="24"/>
        </w:rPr>
      </w:pPr>
    </w:p>
    <w:p w:rsidR="000A7B35" w:rsidRPr="00C572FA" w:rsidRDefault="000A7B35" w:rsidP="008F5D60">
      <w:pPr>
        <w:spacing w:after="160" w:line="259" w:lineRule="auto"/>
        <w:rPr>
          <w:szCs w:val="24"/>
        </w:rPr>
      </w:pPr>
    </w:p>
    <w:p w:rsidR="000D346A" w:rsidRPr="00C572FA" w:rsidRDefault="000A7B35" w:rsidP="008F5D60">
      <w:pPr>
        <w:spacing w:after="160" w:line="259" w:lineRule="auto"/>
        <w:rPr>
          <w:szCs w:val="24"/>
        </w:rPr>
      </w:pPr>
      <w:r w:rsidRPr="00C572FA">
        <w:rPr>
          <w:szCs w:val="24"/>
        </w:rPr>
        <w:t>Bielsk Podlaski,  ……………</w:t>
      </w:r>
      <w:r w:rsidR="000D346A" w:rsidRPr="00C572FA">
        <w:rPr>
          <w:szCs w:val="24"/>
        </w:rPr>
        <w:t xml:space="preserve">                                                  </w:t>
      </w:r>
      <w:r w:rsidR="00C572FA">
        <w:rPr>
          <w:szCs w:val="24"/>
        </w:rPr>
        <w:t xml:space="preserve">            </w:t>
      </w:r>
      <w:r w:rsidR="000D346A" w:rsidRPr="00C572FA">
        <w:rPr>
          <w:szCs w:val="24"/>
        </w:rPr>
        <w:t xml:space="preserve"> </w:t>
      </w:r>
      <w:r w:rsidR="00C572FA">
        <w:rPr>
          <w:szCs w:val="24"/>
        </w:rPr>
        <w:t>……………..</w:t>
      </w:r>
      <w:r w:rsidR="000D346A" w:rsidRPr="00C572FA">
        <w:rPr>
          <w:szCs w:val="24"/>
        </w:rPr>
        <w:t xml:space="preserve">………                                                                                                     </w:t>
      </w:r>
    </w:p>
    <w:p w:rsidR="00C572FA" w:rsidRDefault="000D346A" w:rsidP="008F5D60">
      <w:pPr>
        <w:spacing w:after="160" w:line="259" w:lineRule="auto"/>
        <w:rPr>
          <w:szCs w:val="24"/>
        </w:rPr>
      </w:pPr>
      <w:r w:rsidRPr="00C572F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572FA">
        <w:rPr>
          <w:szCs w:val="24"/>
        </w:rPr>
        <w:t xml:space="preserve">                                 </w:t>
      </w:r>
    </w:p>
    <w:p w:rsidR="00D93E1D" w:rsidRPr="00997532" w:rsidRDefault="00C572FA" w:rsidP="008F5D60">
      <w:pPr>
        <w:spacing w:after="160" w:line="259" w:lineRule="auto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0D346A" w:rsidRPr="00C572FA">
        <w:rPr>
          <w:sz w:val="16"/>
          <w:szCs w:val="16"/>
        </w:rPr>
        <w:t>(podpis osoby uprawnionej</w:t>
      </w:r>
      <w:r w:rsidR="0007010D" w:rsidRPr="00C572FA">
        <w:rPr>
          <w:sz w:val="16"/>
          <w:szCs w:val="16"/>
        </w:rPr>
        <w:t>)</w:t>
      </w:r>
    </w:p>
    <w:p w:rsidR="000A7B35" w:rsidRPr="00C572FA" w:rsidRDefault="000A7B35" w:rsidP="007D353C">
      <w:pPr>
        <w:spacing w:after="160" w:line="259" w:lineRule="auto"/>
        <w:jc w:val="both"/>
        <w:rPr>
          <w:szCs w:val="24"/>
        </w:rPr>
      </w:pPr>
    </w:p>
    <w:p w:rsidR="007D353C" w:rsidRDefault="00D93E1D" w:rsidP="00C231FF">
      <w:pPr>
        <w:spacing w:after="160" w:line="259" w:lineRule="auto"/>
        <w:ind w:firstLine="708"/>
        <w:jc w:val="both"/>
        <w:rPr>
          <w:szCs w:val="24"/>
        </w:rPr>
      </w:pPr>
      <w:r w:rsidRPr="00C572FA">
        <w:rPr>
          <w:szCs w:val="24"/>
        </w:rPr>
        <w:t>Wyrażam zgodę na przetwarzanie moich danych osobowych dla potrzeb niezbędnych do realizacji Lokalnego Programu Rewitalizacji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 z Ustawą z dnia 10.05.2018 roku o ochronie danych osobowych;</w:t>
      </w:r>
      <w:r w:rsidR="00974BF0">
        <w:rPr>
          <w:szCs w:val="24"/>
        </w:rPr>
        <w:t xml:space="preserve"> (tj. Dz. </w:t>
      </w:r>
      <w:r w:rsidRPr="00C572FA">
        <w:rPr>
          <w:szCs w:val="24"/>
        </w:rPr>
        <w:t xml:space="preserve">U. z 2019 r. poz. 1781). Administratorem danych osobowych jest Burmistrz Miasta Bielsk Podlaski.                                                                       </w:t>
      </w:r>
      <w:r w:rsidR="007D353C">
        <w:rPr>
          <w:szCs w:val="24"/>
        </w:rPr>
        <w:t xml:space="preserve">                              </w:t>
      </w:r>
    </w:p>
    <w:p w:rsidR="00C231FF" w:rsidRDefault="007D353C" w:rsidP="00D93E1D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997532">
        <w:rPr>
          <w:szCs w:val="24"/>
        </w:rPr>
        <w:t xml:space="preserve">                   </w:t>
      </w:r>
    </w:p>
    <w:p w:rsidR="00D93E1D" w:rsidRDefault="00E17B6D" w:rsidP="00D93E1D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D93E1D" w:rsidRPr="00C572FA">
        <w:rPr>
          <w:szCs w:val="24"/>
        </w:rPr>
        <w:t>………………………………………</w:t>
      </w:r>
    </w:p>
    <w:p w:rsidR="00AC743A" w:rsidRDefault="00997532" w:rsidP="00AC743A">
      <w:pPr>
        <w:spacing w:after="160" w:line="259" w:lineRule="auto"/>
        <w:ind w:left="5664" w:firstLine="708"/>
        <w:rPr>
          <w:szCs w:val="24"/>
        </w:rPr>
      </w:pPr>
      <w:r>
        <w:rPr>
          <w:szCs w:val="24"/>
        </w:rPr>
        <w:t>(data i podpis)</w:t>
      </w:r>
    </w:p>
    <w:p w:rsidR="00C94A9A" w:rsidRPr="00E55978" w:rsidRDefault="00A703FA" w:rsidP="00E55978">
      <w:pPr>
        <w:spacing w:after="160" w:line="259" w:lineRule="auto"/>
        <w:ind w:firstLine="360"/>
        <w:rPr>
          <w:szCs w:val="24"/>
        </w:rPr>
      </w:pPr>
      <w:r w:rsidRPr="007C0F78">
        <w:rPr>
          <w:szCs w:val="24"/>
          <w:u w:val="single"/>
        </w:rPr>
        <w:lastRenderedPageBreak/>
        <w:t>Uwagi do tabeli:</w:t>
      </w:r>
    </w:p>
    <w:p w:rsidR="00A703FA" w:rsidRPr="007C0F78" w:rsidRDefault="00A703FA" w:rsidP="0082126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 w:rsidRPr="007C0F78">
        <w:rPr>
          <w:szCs w:val="24"/>
        </w:rPr>
        <w:t xml:space="preserve">Celem opracowania Kart zadań jest przygotowanie </w:t>
      </w:r>
      <w:r w:rsidR="00DA0DA7" w:rsidRPr="007C0F78">
        <w:rPr>
          <w:szCs w:val="24"/>
        </w:rPr>
        <w:t xml:space="preserve">okresowej ewaluacyjnej oceny stopnia realizacji i aktualności Programu. </w:t>
      </w:r>
      <w:r w:rsidR="00036321" w:rsidRPr="007C0F78">
        <w:rPr>
          <w:szCs w:val="24"/>
        </w:rPr>
        <w:t xml:space="preserve">Ewaluacja winna odbyć się </w:t>
      </w:r>
      <w:r w:rsidR="004E7A53" w:rsidRPr="007C0F78">
        <w:rPr>
          <w:szCs w:val="24"/>
        </w:rPr>
        <w:t>w cyklu 3 letnim</w:t>
      </w:r>
      <w:r w:rsidR="00036321" w:rsidRPr="007C0F78">
        <w:rPr>
          <w:szCs w:val="24"/>
        </w:rPr>
        <w:t xml:space="preserve">: w </w:t>
      </w:r>
      <w:r w:rsidR="00036321" w:rsidRPr="007C0F78">
        <w:rPr>
          <w:szCs w:val="24"/>
          <w:u w:val="single"/>
        </w:rPr>
        <w:t>trakcie realizacji</w:t>
      </w:r>
      <w:r w:rsidR="00BB52AA" w:rsidRPr="007C0F78">
        <w:rPr>
          <w:szCs w:val="24"/>
        </w:rPr>
        <w:t xml:space="preserve"> programu oraz na zakończenie</w:t>
      </w:r>
      <w:r w:rsidR="004E7A53" w:rsidRPr="007C0F78">
        <w:rPr>
          <w:szCs w:val="24"/>
        </w:rPr>
        <w:t>.</w:t>
      </w:r>
      <w:r w:rsidR="00F53CA4" w:rsidRPr="007C0F78">
        <w:rPr>
          <w:szCs w:val="24"/>
        </w:rPr>
        <w:t xml:space="preserve"> Z</w:t>
      </w:r>
      <w:r w:rsidR="004E0829" w:rsidRPr="007C0F78">
        <w:rPr>
          <w:szCs w:val="24"/>
        </w:rPr>
        <w:t>asadniczą</w:t>
      </w:r>
      <w:r w:rsidR="00F53CA4" w:rsidRPr="007C0F78">
        <w:rPr>
          <w:szCs w:val="24"/>
        </w:rPr>
        <w:t xml:space="preserve"> jej</w:t>
      </w:r>
      <w:r w:rsidR="004E0829" w:rsidRPr="007C0F78">
        <w:rPr>
          <w:szCs w:val="24"/>
        </w:rPr>
        <w:t xml:space="preserve"> rolą jest rozliczenie wyników prac związanych z Programem. Ewaluacja obejmuje ocenę prowadzonych </w:t>
      </w:r>
      <w:r w:rsidR="00C65BD4" w:rsidRPr="007C0F78">
        <w:rPr>
          <w:szCs w:val="24"/>
        </w:rPr>
        <w:t>na obszarze rewitalizacji działań wynikających</w:t>
      </w:r>
      <w:r w:rsidR="00544261" w:rsidRPr="007C0F78">
        <w:rPr>
          <w:szCs w:val="24"/>
        </w:rPr>
        <w:t xml:space="preserve"> z Lokalnego P</w:t>
      </w:r>
      <w:r w:rsidR="00C65BD4" w:rsidRPr="007C0F78">
        <w:rPr>
          <w:szCs w:val="24"/>
        </w:rPr>
        <w:t xml:space="preserve">rogramu Rewitalizacji. </w:t>
      </w:r>
    </w:p>
    <w:p w:rsidR="00DC5894" w:rsidRPr="007C0F78" w:rsidRDefault="00DC5894" w:rsidP="00DC5894">
      <w:pPr>
        <w:pStyle w:val="Akapitzlist"/>
        <w:spacing w:after="160" w:line="259" w:lineRule="auto"/>
        <w:jc w:val="both"/>
        <w:rPr>
          <w:szCs w:val="24"/>
        </w:rPr>
      </w:pPr>
    </w:p>
    <w:p w:rsidR="000123D9" w:rsidRPr="007C0F78" w:rsidRDefault="000E3BF2" w:rsidP="0082126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Karta zadania </w:t>
      </w:r>
      <w:r w:rsidR="00FE72F3" w:rsidRPr="007C0F78">
        <w:rPr>
          <w:szCs w:val="24"/>
        </w:rPr>
        <w:t xml:space="preserve"> obejmuje</w:t>
      </w:r>
      <w:r w:rsidR="000123D9" w:rsidRPr="007C0F78">
        <w:rPr>
          <w:szCs w:val="24"/>
        </w:rPr>
        <w:t xml:space="preserve"> wybrane, kluczowe</w:t>
      </w:r>
      <w:r w:rsidR="006A71BD" w:rsidRPr="007C0F78">
        <w:rPr>
          <w:szCs w:val="24"/>
        </w:rPr>
        <w:t xml:space="preserve"> </w:t>
      </w:r>
      <w:r w:rsidR="000123D9" w:rsidRPr="007C0F78">
        <w:rPr>
          <w:szCs w:val="24"/>
        </w:rPr>
        <w:t>przedsięwzięcia</w:t>
      </w:r>
      <w:r w:rsidR="006A71BD" w:rsidRPr="007C0F78">
        <w:rPr>
          <w:szCs w:val="24"/>
        </w:rPr>
        <w:t xml:space="preserve">, najważniejsze </w:t>
      </w:r>
      <w:r w:rsidR="00024C51" w:rsidRPr="007C0F78">
        <w:rPr>
          <w:szCs w:val="24"/>
        </w:rPr>
        <w:t>z punkt</w:t>
      </w:r>
      <w:r w:rsidR="006A71BD" w:rsidRPr="007C0F78">
        <w:rPr>
          <w:szCs w:val="24"/>
        </w:rPr>
        <w:t xml:space="preserve">u widzenia realizacji poszczególnych kierunków rozwoju </w:t>
      </w:r>
      <w:r w:rsidR="00024C51" w:rsidRPr="007C0F78">
        <w:rPr>
          <w:szCs w:val="24"/>
        </w:rPr>
        <w:t>Miasta, w sposób prowadzący do realizacji przyszłościowej wizji rozwoju.</w:t>
      </w:r>
      <w:r w:rsidR="00346A64" w:rsidRPr="007C0F78">
        <w:rPr>
          <w:szCs w:val="24"/>
        </w:rPr>
        <w:t xml:space="preserve"> Lista poszczególnych przedsięwzięć jest przedstawiona w załączniku.</w:t>
      </w:r>
    </w:p>
    <w:p w:rsidR="00DC5894" w:rsidRPr="007C0F78" w:rsidRDefault="00DC5894" w:rsidP="00DC5894">
      <w:pPr>
        <w:pStyle w:val="Akapitzlist"/>
        <w:rPr>
          <w:szCs w:val="24"/>
        </w:rPr>
      </w:pPr>
    </w:p>
    <w:p w:rsidR="00DC5894" w:rsidRPr="007C0F78" w:rsidRDefault="00DC5894" w:rsidP="00DC5894">
      <w:pPr>
        <w:pStyle w:val="Akapitzlist"/>
        <w:spacing w:after="160" w:line="259" w:lineRule="auto"/>
        <w:jc w:val="both"/>
        <w:rPr>
          <w:szCs w:val="24"/>
        </w:rPr>
      </w:pPr>
    </w:p>
    <w:p w:rsidR="00BF43D5" w:rsidRPr="007C0F78" w:rsidRDefault="00BB44CE" w:rsidP="00BF43D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 w:rsidRPr="007C0F78">
        <w:rPr>
          <w:szCs w:val="24"/>
        </w:rPr>
        <w:t>W karcie zadania ujmuje się przede wszystkim przedsięwzięcia rewitalizacyjne</w:t>
      </w:r>
      <w:r w:rsidR="00C35285" w:rsidRPr="007C0F78">
        <w:rPr>
          <w:szCs w:val="24"/>
        </w:rPr>
        <w:t>, które dzielą się na dwie zasadnicze części:</w:t>
      </w:r>
      <w:r w:rsidR="001A6C20" w:rsidRPr="007C0F78">
        <w:rPr>
          <w:szCs w:val="24"/>
        </w:rPr>
        <w:t xml:space="preserve"> pierwsza</w:t>
      </w:r>
      <w:r w:rsidR="004B6D73" w:rsidRPr="007C0F78">
        <w:rPr>
          <w:szCs w:val="24"/>
        </w:rPr>
        <w:t xml:space="preserve"> lista</w:t>
      </w:r>
      <w:r w:rsidR="00C35285" w:rsidRPr="007C0F78">
        <w:rPr>
          <w:szCs w:val="24"/>
        </w:rPr>
        <w:t xml:space="preserve"> </w:t>
      </w:r>
      <w:r w:rsidR="007D2338" w:rsidRPr="007C0F78">
        <w:rPr>
          <w:szCs w:val="24"/>
        </w:rPr>
        <w:t xml:space="preserve">podstawowych przedsięwzięć rewitalizacyjnych </w:t>
      </w:r>
      <w:r w:rsidR="00F85D61" w:rsidRPr="007C0F78">
        <w:rPr>
          <w:szCs w:val="24"/>
        </w:rPr>
        <w:t>wraz ich opisami zawierającymi w odniesieniu do każdego prze</w:t>
      </w:r>
      <w:r w:rsidR="00D30369" w:rsidRPr="007C0F78">
        <w:rPr>
          <w:szCs w:val="24"/>
        </w:rPr>
        <w:t>d</w:t>
      </w:r>
      <w:r w:rsidR="00F85D61" w:rsidRPr="007C0F78">
        <w:rPr>
          <w:szCs w:val="24"/>
        </w:rPr>
        <w:t>sięwzięcia:</w:t>
      </w:r>
      <w:r w:rsidR="00E52C40" w:rsidRPr="007C0F78">
        <w:rPr>
          <w:szCs w:val="24"/>
        </w:rPr>
        <w:t xml:space="preserve"> nazwę i wskazanie podmiotów</w:t>
      </w:r>
      <w:r w:rsidR="00DC0BCD" w:rsidRPr="007C0F78">
        <w:rPr>
          <w:szCs w:val="24"/>
        </w:rPr>
        <w:t xml:space="preserve"> realizujących, zakres realizowanych przedsięwzięć</w:t>
      </w:r>
      <w:r w:rsidR="00D30369" w:rsidRPr="007C0F78">
        <w:rPr>
          <w:szCs w:val="24"/>
        </w:rPr>
        <w:t>, lokalizację, szacunkową wartość</w:t>
      </w:r>
      <w:r w:rsidR="001A6A73" w:rsidRPr="007C0F78">
        <w:rPr>
          <w:szCs w:val="24"/>
        </w:rPr>
        <w:t>, prognozowane rezultaty wraz ze sposobem</w:t>
      </w:r>
      <w:r w:rsidR="00DC0BCD" w:rsidRPr="007C0F78">
        <w:rPr>
          <w:szCs w:val="24"/>
        </w:rPr>
        <w:t xml:space="preserve"> ich oceny</w:t>
      </w:r>
      <w:r w:rsidR="001A6C20" w:rsidRPr="007C0F78">
        <w:rPr>
          <w:szCs w:val="24"/>
        </w:rPr>
        <w:t xml:space="preserve"> w od</w:t>
      </w:r>
      <w:r w:rsidR="00BF43D5" w:rsidRPr="007C0F78">
        <w:rPr>
          <w:szCs w:val="24"/>
        </w:rPr>
        <w:t>niesieniu do celów rewital</w:t>
      </w:r>
      <w:r w:rsidR="00C82DB3" w:rsidRPr="007C0F78">
        <w:rPr>
          <w:szCs w:val="24"/>
        </w:rPr>
        <w:t xml:space="preserve">izacji. Druga </w:t>
      </w:r>
      <w:r w:rsidR="00BF43D5" w:rsidRPr="007C0F78">
        <w:rPr>
          <w:szCs w:val="24"/>
        </w:rPr>
        <w:t xml:space="preserve">’’charakterystyka pozostałych rodzajów przedsięwziąć </w:t>
      </w:r>
      <w:r w:rsidR="00840A2B" w:rsidRPr="007C0F78">
        <w:rPr>
          <w:szCs w:val="24"/>
        </w:rPr>
        <w:t>rewitalizacyjnych”–</w:t>
      </w:r>
      <w:r w:rsidR="00BF43D5" w:rsidRPr="007C0F78">
        <w:rPr>
          <w:szCs w:val="24"/>
        </w:rPr>
        <w:t>przedsięwzięcia uzupełniające</w:t>
      </w:r>
      <w:r w:rsidR="00823339" w:rsidRPr="007C0F78">
        <w:rPr>
          <w:szCs w:val="24"/>
        </w:rPr>
        <w:t xml:space="preserve">, </w:t>
      </w:r>
      <w:r w:rsidR="00DC24F0" w:rsidRPr="007C0F78">
        <w:rPr>
          <w:szCs w:val="24"/>
        </w:rPr>
        <w:t>realizujące</w:t>
      </w:r>
      <w:r w:rsidR="00823339" w:rsidRPr="007C0F78">
        <w:rPr>
          <w:szCs w:val="24"/>
        </w:rPr>
        <w:t xml:space="preserve"> </w:t>
      </w:r>
      <w:r w:rsidR="000048B4" w:rsidRPr="007C0F78">
        <w:rPr>
          <w:szCs w:val="24"/>
        </w:rPr>
        <w:t>kierunki działań</w:t>
      </w:r>
      <w:r w:rsidR="00DC24F0" w:rsidRPr="007C0F78">
        <w:rPr>
          <w:szCs w:val="24"/>
        </w:rPr>
        <w:t>, które są</w:t>
      </w:r>
      <w:r w:rsidR="00FC12E5" w:rsidRPr="007C0F78">
        <w:rPr>
          <w:szCs w:val="24"/>
        </w:rPr>
        <w:t xml:space="preserve"> niezbędne </w:t>
      </w:r>
      <w:r w:rsidR="00DC24F0" w:rsidRPr="007C0F78">
        <w:rPr>
          <w:szCs w:val="24"/>
        </w:rPr>
        <w:t>do rewitalizacji.</w:t>
      </w:r>
      <w:r w:rsidR="00FC12E5" w:rsidRPr="007C0F78">
        <w:rPr>
          <w:szCs w:val="24"/>
        </w:rPr>
        <w:t xml:space="preserve"> </w:t>
      </w:r>
    </w:p>
    <w:p w:rsidR="007C570B" w:rsidRPr="007C0F78" w:rsidRDefault="007C570B" w:rsidP="007C570B">
      <w:pPr>
        <w:pStyle w:val="Akapitzlist"/>
        <w:spacing w:after="160" w:line="259" w:lineRule="auto"/>
        <w:jc w:val="both"/>
        <w:rPr>
          <w:szCs w:val="24"/>
        </w:rPr>
      </w:pPr>
    </w:p>
    <w:p w:rsidR="007C570B" w:rsidRPr="007C0F78" w:rsidRDefault="00F4634C" w:rsidP="00B471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 w:rsidRPr="007C0F78">
        <w:rPr>
          <w:szCs w:val="24"/>
        </w:rPr>
        <w:t>Pozycja ,,Opis przedsięwzięcia” powinna ujmować koncepcję zadania</w:t>
      </w:r>
      <w:r w:rsidR="00FB0F23" w:rsidRPr="007C0F78">
        <w:rPr>
          <w:szCs w:val="24"/>
        </w:rPr>
        <w:t>, jego bezpośredni cel, oczekiwane bezpośrednie korzyści dla Miasta oraz docelowych grup mieszkańców, planowane efekty rzeczowe. Opis powinien być  prosty, jasny, konkretny i zrozumiały dla niezorient</w:t>
      </w:r>
      <w:r w:rsidR="00E77D31" w:rsidRPr="007C0F78">
        <w:rPr>
          <w:szCs w:val="24"/>
        </w:rPr>
        <w:t>owanego szczegółowo w zagad</w:t>
      </w:r>
      <w:r w:rsidR="00FB0F23" w:rsidRPr="007C0F78">
        <w:rPr>
          <w:szCs w:val="24"/>
        </w:rPr>
        <w:t xml:space="preserve">nieniu odbiorcy </w:t>
      </w:r>
      <w:r w:rsidR="009F26F0" w:rsidRPr="007C0F78">
        <w:rPr>
          <w:szCs w:val="24"/>
        </w:rPr>
        <w:t>(jako, że opis zadania może w przyszłości samodzielnie funkcjonować w dokumentach programowych przeznaczonych dla zewnętrznych odbiorców)</w:t>
      </w:r>
      <w:r w:rsidR="00E868D8" w:rsidRPr="007C0F78">
        <w:rPr>
          <w:szCs w:val="24"/>
        </w:rPr>
        <w:t>.</w:t>
      </w:r>
    </w:p>
    <w:p w:rsidR="00B47140" w:rsidRPr="007C0F78" w:rsidRDefault="00B47140" w:rsidP="00B47140">
      <w:pPr>
        <w:pStyle w:val="Akapitzlist"/>
        <w:rPr>
          <w:szCs w:val="24"/>
        </w:rPr>
      </w:pPr>
    </w:p>
    <w:p w:rsidR="00B47140" w:rsidRPr="007C0F78" w:rsidRDefault="00B47140" w:rsidP="00B47140">
      <w:pPr>
        <w:pStyle w:val="Akapitzlist"/>
        <w:spacing w:after="160" w:line="259" w:lineRule="auto"/>
        <w:jc w:val="both"/>
        <w:rPr>
          <w:szCs w:val="24"/>
        </w:rPr>
      </w:pPr>
    </w:p>
    <w:p w:rsidR="00E868D8" w:rsidRPr="00D122B8" w:rsidRDefault="00D216E9" w:rsidP="00D122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 w:rsidRPr="007C0F78">
        <w:rPr>
          <w:szCs w:val="24"/>
        </w:rPr>
        <w:t>„</w:t>
      </w:r>
      <w:r w:rsidR="000152EF" w:rsidRPr="007C0F78">
        <w:rPr>
          <w:szCs w:val="24"/>
        </w:rPr>
        <w:t>S</w:t>
      </w:r>
      <w:r w:rsidRPr="007C0F78">
        <w:rPr>
          <w:szCs w:val="24"/>
        </w:rPr>
        <w:t>topień realizacji</w:t>
      </w:r>
      <w:r w:rsidR="00AC743A">
        <w:rPr>
          <w:szCs w:val="24"/>
        </w:rPr>
        <w:t xml:space="preserve"> </w:t>
      </w:r>
      <w:r w:rsidR="001A4C0E">
        <w:rPr>
          <w:szCs w:val="24"/>
        </w:rPr>
        <w:t>przedsięwzięcia</w:t>
      </w:r>
      <w:r w:rsidRPr="007C0F78">
        <w:rPr>
          <w:szCs w:val="24"/>
        </w:rPr>
        <w:t>”</w:t>
      </w:r>
      <w:r w:rsidR="0034661F">
        <w:rPr>
          <w:szCs w:val="24"/>
        </w:rPr>
        <w:t>-</w:t>
      </w:r>
      <w:r w:rsidR="001A4C0E">
        <w:rPr>
          <w:szCs w:val="24"/>
        </w:rPr>
        <w:t xml:space="preserve"> powinien</w:t>
      </w:r>
      <w:r w:rsidR="00D122B8">
        <w:rPr>
          <w:szCs w:val="24"/>
        </w:rPr>
        <w:t xml:space="preserve"> uwzględniać poziom </w:t>
      </w:r>
      <w:r w:rsidR="00D122B8" w:rsidRPr="00D122B8">
        <w:rPr>
          <w:szCs w:val="24"/>
        </w:rPr>
        <w:t>osiągnięcia zamierzonych  wskaźników</w:t>
      </w:r>
      <w:r w:rsidR="00B041A0">
        <w:rPr>
          <w:szCs w:val="24"/>
        </w:rPr>
        <w:t xml:space="preserve"> </w:t>
      </w:r>
      <w:r w:rsidR="00D122B8" w:rsidRPr="00D122B8">
        <w:rPr>
          <w:szCs w:val="24"/>
        </w:rPr>
        <w:t xml:space="preserve"> </w:t>
      </w:r>
      <w:r w:rsidR="00D122B8">
        <w:rPr>
          <w:szCs w:val="24"/>
        </w:rPr>
        <w:t xml:space="preserve">oraz oddziaływanie na mieszkańców obszaru rewitalizacji </w:t>
      </w:r>
      <w:r w:rsidR="000F7BB4">
        <w:rPr>
          <w:szCs w:val="24"/>
        </w:rPr>
        <w:t>do</w:t>
      </w:r>
      <w:r w:rsidR="0034661F" w:rsidRPr="00D122B8">
        <w:rPr>
          <w:szCs w:val="24"/>
        </w:rPr>
        <w:t xml:space="preserve"> roku 2020 .</w:t>
      </w:r>
    </w:p>
    <w:p w:rsidR="007C570B" w:rsidRPr="007C0F78" w:rsidRDefault="007C570B" w:rsidP="007C570B">
      <w:pPr>
        <w:pStyle w:val="Akapitzlist"/>
        <w:spacing w:after="160" w:line="259" w:lineRule="auto"/>
        <w:jc w:val="both"/>
        <w:rPr>
          <w:szCs w:val="24"/>
        </w:rPr>
      </w:pPr>
    </w:p>
    <w:p w:rsidR="008D6E9A" w:rsidRPr="007C0F78" w:rsidRDefault="008D6E9A" w:rsidP="00BF43D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Cs w:val="24"/>
        </w:rPr>
      </w:pPr>
      <w:r w:rsidRPr="007C0F78">
        <w:rPr>
          <w:szCs w:val="24"/>
        </w:rPr>
        <w:t>Pozycja „</w:t>
      </w:r>
      <w:r w:rsidR="000152EF" w:rsidRPr="007C0F78">
        <w:rPr>
          <w:szCs w:val="24"/>
        </w:rPr>
        <w:t>U</w:t>
      </w:r>
      <w:r w:rsidRPr="007C0F78">
        <w:rPr>
          <w:szCs w:val="24"/>
        </w:rPr>
        <w:t>dział partnerów zewnętrznych</w:t>
      </w:r>
      <w:r w:rsidR="00DF1EA1" w:rsidRPr="007C0F78">
        <w:rPr>
          <w:szCs w:val="24"/>
        </w:rPr>
        <w:t>…</w:t>
      </w:r>
      <w:r w:rsidR="000F7BB4">
        <w:rPr>
          <w:szCs w:val="24"/>
        </w:rPr>
        <w:t>”</w:t>
      </w:r>
      <w:r w:rsidR="00DF1EA1" w:rsidRPr="007C0F78">
        <w:rPr>
          <w:szCs w:val="24"/>
        </w:rPr>
        <w:t xml:space="preserve"> </w:t>
      </w:r>
      <w:r w:rsidRPr="007C0F78">
        <w:rPr>
          <w:szCs w:val="24"/>
        </w:rPr>
        <w:t>powinna wskazywać ty</w:t>
      </w:r>
      <w:r w:rsidR="00F35F20">
        <w:rPr>
          <w:szCs w:val="24"/>
        </w:rPr>
        <w:t>ch partnerów zewnętrznych</w:t>
      </w:r>
      <w:r w:rsidR="00234264" w:rsidRPr="007C0F78">
        <w:rPr>
          <w:szCs w:val="24"/>
        </w:rPr>
        <w:t>, bez których aktywnej współpracy realizacja prze</w:t>
      </w:r>
      <w:r w:rsidR="00C7356D" w:rsidRPr="007C0F78">
        <w:rPr>
          <w:szCs w:val="24"/>
        </w:rPr>
        <w:t>d</w:t>
      </w:r>
      <w:r w:rsidR="00234264" w:rsidRPr="007C0F78">
        <w:rPr>
          <w:szCs w:val="24"/>
        </w:rPr>
        <w:t>sięwzięcia byłaby niemożliwa lub ut</w:t>
      </w:r>
      <w:r w:rsidR="009577FB" w:rsidRPr="007C0F78">
        <w:rPr>
          <w:szCs w:val="24"/>
        </w:rPr>
        <w:t>r</w:t>
      </w:r>
      <w:r w:rsidR="00234264" w:rsidRPr="007C0F78">
        <w:rPr>
          <w:szCs w:val="24"/>
        </w:rPr>
        <w:t>udniona lub których udział</w:t>
      </w:r>
      <w:r w:rsidR="00B60650" w:rsidRPr="007C0F78">
        <w:rPr>
          <w:szCs w:val="24"/>
        </w:rPr>
        <w:t xml:space="preserve"> w realizacji zadania może wnieść istotną wartość dodaną</w:t>
      </w:r>
      <w:r w:rsidR="00DF1EA1" w:rsidRPr="007C0F78">
        <w:rPr>
          <w:szCs w:val="24"/>
        </w:rPr>
        <w:t xml:space="preserve"> </w:t>
      </w:r>
      <w:r w:rsidR="00B60650" w:rsidRPr="007C0F78">
        <w:rPr>
          <w:szCs w:val="24"/>
        </w:rPr>
        <w:t xml:space="preserve">(partnerami w tym </w:t>
      </w:r>
      <w:r w:rsidR="003065F0" w:rsidRPr="007C0F78">
        <w:rPr>
          <w:szCs w:val="24"/>
        </w:rPr>
        <w:t xml:space="preserve"> rozumieniu są</w:t>
      </w:r>
      <w:r w:rsidR="00984916" w:rsidRPr="007C0F78">
        <w:rPr>
          <w:szCs w:val="24"/>
        </w:rPr>
        <w:t xml:space="preserve"> : o</w:t>
      </w:r>
      <w:r w:rsidR="003065F0" w:rsidRPr="007C0F78">
        <w:rPr>
          <w:szCs w:val="24"/>
        </w:rPr>
        <w:t>rgany wydające decyzje administ</w:t>
      </w:r>
      <w:r w:rsidR="00984916" w:rsidRPr="007C0F78">
        <w:rPr>
          <w:szCs w:val="24"/>
        </w:rPr>
        <w:t>r</w:t>
      </w:r>
      <w:r w:rsidR="003065F0" w:rsidRPr="007C0F78">
        <w:rPr>
          <w:szCs w:val="24"/>
        </w:rPr>
        <w:t>a</w:t>
      </w:r>
      <w:r w:rsidR="00984916" w:rsidRPr="007C0F78">
        <w:rPr>
          <w:szCs w:val="24"/>
        </w:rPr>
        <w:t>c</w:t>
      </w:r>
      <w:r w:rsidR="003065F0" w:rsidRPr="007C0F78">
        <w:rPr>
          <w:szCs w:val="24"/>
        </w:rPr>
        <w:t>y</w:t>
      </w:r>
      <w:r w:rsidR="00984916" w:rsidRPr="007C0F78">
        <w:rPr>
          <w:szCs w:val="24"/>
        </w:rPr>
        <w:t>jne w danej sprawie</w:t>
      </w:r>
      <w:r w:rsidR="003F79CF" w:rsidRPr="007C0F78">
        <w:rPr>
          <w:szCs w:val="24"/>
        </w:rPr>
        <w:t>, wykonawcy/dostawcy, instytucje dotujące/dofinansowujące itp.</w:t>
      </w:r>
      <w:r w:rsidR="00F46B1C" w:rsidRPr="007C0F78">
        <w:rPr>
          <w:szCs w:val="24"/>
        </w:rPr>
        <w:t>).</w:t>
      </w:r>
    </w:p>
    <w:p w:rsidR="007C570B" w:rsidRPr="007C0F78" w:rsidRDefault="007C570B" w:rsidP="007C570B">
      <w:pPr>
        <w:pStyle w:val="Akapitzlist"/>
        <w:rPr>
          <w:szCs w:val="24"/>
        </w:rPr>
      </w:pPr>
    </w:p>
    <w:p w:rsidR="00F35F20" w:rsidRPr="00E55978" w:rsidRDefault="007C570B" w:rsidP="00E55978">
      <w:pPr>
        <w:pStyle w:val="Akapitzlist"/>
        <w:spacing w:after="160" w:line="259" w:lineRule="auto"/>
        <w:jc w:val="both"/>
        <w:rPr>
          <w:b/>
          <w:szCs w:val="24"/>
        </w:rPr>
      </w:pPr>
      <w:r w:rsidRPr="007C0F78">
        <w:rPr>
          <w:b/>
          <w:szCs w:val="24"/>
        </w:rPr>
        <w:t xml:space="preserve">           </w:t>
      </w:r>
      <w:r w:rsidR="000E3BF2" w:rsidRPr="00F35F20">
        <w:rPr>
          <w:b/>
          <w:szCs w:val="24"/>
        </w:rPr>
        <w:t xml:space="preserve"> Proszę uwzględnić zmiany we wszystkic</w:t>
      </w:r>
      <w:r w:rsidR="00F35F20">
        <w:rPr>
          <w:b/>
          <w:szCs w:val="24"/>
        </w:rPr>
        <w:t>h aspektach jeśli miały miejsce.</w:t>
      </w:r>
    </w:p>
    <w:p w:rsidR="00D75182" w:rsidRPr="00D75182" w:rsidRDefault="00D75182" w:rsidP="00D75182">
      <w:pPr>
        <w:widowControl w:val="0"/>
        <w:suppressAutoHyphens/>
        <w:spacing w:line="360" w:lineRule="auto"/>
        <w:contextualSpacing w:val="0"/>
        <w:jc w:val="both"/>
        <w:rPr>
          <w:rFonts w:eastAsia="SimSun" w:cs="Mangal"/>
          <w:kern w:val="1"/>
          <w:szCs w:val="24"/>
          <w:lang w:eastAsia="zh-CN" w:bidi="hi-IN"/>
        </w:rPr>
      </w:pPr>
      <w:r w:rsidRPr="00D75182">
        <w:rPr>
          <w:rFonts w:eastAsia="SimSun" w:cs="Mangal"/>
          <w:kern w:val="1"/>
          <w:szCs w:val="24"/>
          <w:lang w:eastAsia="zh-CN" w:bidi="hi-IN"/>
        </w:rPr>
        <w:lastRenderedPageBreak/>
        <w:t xml:space="preserve">                                                                    </w:t>
      </w:r>
      <w:r>
        <w:rPr>
          <w:rFonts w:eastAsia="SimSun" w:cs="Mangal"/>
          <w:kern w:val="1"/>
          <w:szCs w:val="24"/>
          <w:lang w:eastAsia="zh-CN" w:bidi="hi-IN"/>
        </w:rPr>
        <w:t xml:space="preserve">                         </w:t>
      </w:r>
      <w:r w:rsidRPr="00D75182">
        <w:rPr>
          <w:rFonts w:eastAsia="SimSun" w:cs="Mangal"/>
          <w:kern w:val="1"/>
          <w:szCs w:val="24"/>
          <w:lang w:eastAsia="zh-CN" w:bidi="hi-IN"/>
        </w:rPr>
        <w:t xml:space="preserve">  Z</w:t>
      </w:r>
      <w:r w:rsidR="00F35F20">
        <w:rPr>
          <w:rFonts w:eastAsia="SimSun" w:cs="Mangal"/>
          <w:kern w:val="1"/>
          <w:szCs w:val="24"/>
          <w:lang w:eastAsia="zh-CN" w:bidi="hi-IN"/>
        </w:rPr>
        <w:t xml:space="preserve">ałącznik do karty zadania </w:t>
      </w:r>
    </w:p>
    <w:p w:rsidR="00D75182" w:rsidRPr="00D75182" w:rsidRDefault="00D75182" w:rsidP="00D75182">
      <w:pPr>
        <w:widowControl w:val="0"/>
        <w:suppressAutoHyphens/>
        <w:spacing w:line="360" w:lineRule="auto"/>
        <w:contextualSpacing w:val="0"/>
        <w:jc w:val="both"/>
        <w:rPr>
          <w:rFonts w:eastAsia="SimSun" w:cs="Mangal"/>
          <w:kern w:val="1"/>
          <w:szCs w:val="24"/>
          <w:lang w:eastAsia="zh-CN" w:bidi="hi-IN"/>
        </w:rPr>
      </w:pPr>
    </w:p>
    <w:p w:rsidR="00D75182" w:rsidRPr="00D75182" w:rsidRDefault="00D75182" w:rsidP="00D75182">
      <w:pPr>
        <w:widowControl w:val="0"/>
        <w:suppressAutoHyphens/>
        <w:spacing w:line="360" w:lineRule="auto"/>
        <w:contextualSpacing w:val="0"/>
        <w:jc w:val="both"/>
        <w:rPr>
          <w:rFonts w:eastAsia="SimSun" w:cs="Mangal"/>
          <w:kern w:val="1"/>
          <w:szCs w:val="24"/>
          <w:lang w:eastAsia="zh-CN" w:bidi="hi-IN"/>
        </w:rPr>
      </w:pPr>
    </w:p>
    <w:tbl>
      <w:tblPr>
        <w:tblW w:w="955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634"/>
        <w:gridCol w:w="1909"/>
        <w:gridCol w:w="2127"/>
        <w:gridCol w:w="3113"/>
        <w:gridCol w:w="21"/>
      </w:tblGrid>
      <w:tr w:rsidR="00D75182" w:rsidRPr="00D75182" w:rsidTr="009663D8">
        <w:trPr>
          <w:gridAfter w:val="1"/>
          <w:wAfter w:w="21" w:type="dxa"/>
          <w:trHeight w:val="168"/>
        </w:trPr>
        <w:tc>
          <w:tcPr>
            <w:tcW w:w="9532" w:type="dxa"/>
            <w:gridSpan w:val="5"/>
          </w:tcPr>
          <w:p w:rsidR="00D75182" w:rsidRPr="00D75182" w:rsidRDefault="00D75182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D75182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                             </w:t>
            </w:r>
            <w:r w:rsidRPr="00D7518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Lista  podstawowych przedsięwzięć rewitalizacyjnych w LPR</w:t>
            </w:r>
          </w:p>
        </w:tc>
      </w:tr>
      <w:tr w:rsidR="00BD2285" w:rsidRPr="00D75182" w:rsidTr="005A2DFA">
        <w:trPr>
          <w:gridAfter w:val="1"/>
          <w:wAfter w:w="21" w:type="dxa"/>
          <w:trHeight w:val="380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2"/>
                <w:szCs w:val="12"/>
              </w:rPr>
            </w:pPr>
            <w:r w:rsidRPr="00D75182">
              <w:rPr>
                <w:rFonts w:eastAsia="Calibri" w:cs="Times New Roman"/>
                <w:b/>
                <w:sz w:val="12"/>
                <w:szCs w:val="12"/>
              </w:rPr>
              <w:t xml:space="preserve">Nr. </w:t>
            </w:r>
            <w:proofErr w:type="spellStart"/>
            <w:r w:rsidRPr="00D75182">
              <w:rPr>
                <w:rFonts w:eastAsia="Calibri" w:cs="Times New Roman"/>
                <w:b/>
                <w:sz w:val="12"/>
                <w:szCs w:val="12"/>
              </w:rPr>
              <w:t>przeds</w:t>
            </w:r>
            <w:r w:rsidRPr="00D75182">
              <w:rPr>
                <w:rFonts w:eastAsia="Calibri" w:cs="Times New Roman"/>
                <w:sz w:val="12"/>
                <w:szCs w:val="12"/>
              </w:rPr>
              <w:t>.</w:t>
            </w:r>
            <w:proofErr w:type="spellEnd"/>
          </w:p>
        </w:tc>
        <w:tc>
          <w:tcPr>
            <w:tcW w:w="1634" w:type="dxa"/>
          </w:tcPr>
          <w:p w:rsidR="00BD2285" w:rsidRPr="00D75182" w:rsidRDefault="00BD2285" w:rsidP="00D75182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Podmiot zgłaszający/</w:t>
            </w:r>
            <w:r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75182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realizujący zadanie   </w:t>
            </w:r>
          </w:p>
          <w:p w:rsidR="00BD2285" w:rsidRPr="00D75182" w:rsidRDefault="00BD2285" w:rsidP="00D75182">
            <w:pPr>
              <w:widowControl w:val="0"/>
              <w:suppressAutoHyphens/>
              <w:contextualSpacing w:val="0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D75182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1909" w:type="dxa"/>
          </w:tcPr>
          <w:p w:rsidR="008D4ACA" w:rsidRDefault="000A041F" w:rsidP="000A041F">
            <w:pPr>
              <w:widowControl w:val="0"/>
              <w:suppressAutoHyphens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0A041F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Prognozowane </w:t>
            </w:r>
            <w:r w:rsidR="008D4ACA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      </w:t>
            </w:r>
          </w:p>
          <w:p w:rsidR="00BD2285" w:rsidRPr="000A041F" w:rsidRDefault="000A041F" w:rsidP="000A041F">
            <w:pPr>
              <w:widowControl w:val="0"/>
              <w:suppressAutoHyphens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0A041F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produkty:</w:t>
            </w:r>
            <w:r w:rsidR="00BD2285" w:rsidRPr="000A041F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    </w:t>
            </w:r>
          </w:p>
          <w:p w:rsidR="00BD2285" w:rsidRPr="00700949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</w:tcPr>
          <w:p w:rsidR="00BD2285" w:rsidRPr="00042768" w:rsidRDefault="00D530E8">
            <w:pPr>
              <w:spacing w:after="160" w:line="259" w:lineRule="auto"/>
              <w:contextualSpacing w:val="0"/>
              <w:rPr>
                <w:rFonts w:eastAsia="Calibri" w:cs="Times New Roman"/>
                <w:b/>
                <w:sz w:val="16"/>
                <w:szCs w:val="16"/>
              </w:rPr>
            </w:pPr>
            <w:r w:rsidRPr="00D530E8">
              <w:rPr>
                <w:rFonts w:eastAsia="Calibri" w:cs="Times New Roman"/>
                <w:b/>
                <w:sz w:val="16"/>
                <w:szCs w:val="16"/>
              </w:rPr>
              <w:t xml:space="preserve">Prognozowane </w:t>
            </w:r>
            <w:r w:rsidR="00042768">
              <w:rPr>
                <w:rFonts w:eastAsia="Calibri" w:cs="Times New Roman"/>
                <w:b/>
                <w:sz w:val="16"/>
                <w:szCs w:val="16"/>
              </w:rPr>
              <w:t xml:space="preserve">    </w:t>
            </w:r>
            <w:r w:rsidR="008D4ACA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D530E8">
              <w:rPr>
                <w:rFonts w:eastAsia="Calibri" w:cs="Times New Roman"/>
                <w:b/>
                <w:sz w:val="16"/>
                <w:szCs w:val="16"/>
              </w:rPr>
              <w:t>rezultaty</w:t>
            </w:r>
            <w:r>
              <w:rPr>
                <w:rFonts w:eastAsia="Calibri" w:cs="Times New Roman"/>
                <w:b/>
                <w:sz w:val="16"/>
                <w:szCs w:val="16"/>
              </w:rPr>
              <w:t>:</w:t>
            </w:r>
          </w:p>
          <w:p w:rsidR="00BD2285" w:rsidRPr="00700949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13" w:type="dxa"/>
          </w:tcPr>
          <w:p w:rsidR="00BD2285" w:rsidRPr="0058263A" w:rsidRDefault="008D4ACA" w:rsidP="000A041F">
            <w:pPr>
              <w:widowControl w:val="0"/>
              <w:suppressAutoHyphens/>
              <w:spacing w:line="360" w:lineRule="auto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                  </w:t>
            </w:r>
            <w:r w:rsidR="00BD2285" w:rsidRPr="0058263A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Nazwa działania</w:t>
            </w:r>
          </w:p>
        </w:tc>
      </w:tr>
      <w:tr w:rsidR="00BD2285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909" w:type="dxa"/>
          </w:tcPr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1.Powierzchnia zmodernizowanego budynku w m2–5 000</w:t>
            </w:r>
          </w:p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2.Liczba zmodernizowanych obiektów–1 </w:t>
            </w:r>
          </w:p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3.Dodatkowe miejsce pracy (zatrudnienie dodatkowych osób) –5</w:t>
            </w:r>
          </w:p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4.Poszerzenie oferty kulturalnej o dodatkowe przedsięwzięcia i</w:t>
            </w:r>
            <w:r w:rsidR="00413A0A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nowe funkcje –7</w:t>
            </w:r>
          </w:p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5.Wzrost liczby osób korzystających z oferty Bielskiego Domu Kultury –5 000</w:t>
            </w:r>
          </w:p>
          <w:p w:rsidR="000A041F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6.Wzrost liczby osób –członków zespołów, kół zainteresowań -200</w:t>
            </w:r>
          </w:p>
          <w:p w:rsidR="00BD2285" w:rsidRPr="005F0B45" w:rsidRDefault="000A041F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7.Nowe stałe formy działalności, zespoły, koła zainteresowań–4</w:t>
            </w:r>
          </w:p>
        </w:tc>
        <w:tc>
          <w:tcPr>
            <w:tcW w:w="2127" w:type="dxa"/>
          </w:tcPr>
          <w:p w:rsidR="00BD2285" w:rsidRPr="005F0B45" w:rsidRDefault="00D530E8" w:rsidP="00BF30ED">
            <w:pPr>
              <w:spacing w:after="160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1.Wzrost kompetencji dzieci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i młodzieży.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="00075637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</w:t>
            </w:r>
            <w:r w:rsidR="00337064" w:rsidRPr="005F0B45">
              <w:rPr>
                <w:rFonts w:eastAsia="Calibri" w:cs="Times New Roman"/>
                <w:sz w:val="14"/>
                <w:szCs w:val="14"/>
              </w:rPr>
              <w:t xml:space="preserve">     </w:t>
            </w:r>
            <w:r w:rsidR="00075637" w:rsidRPr="005F0B45">
              <w:rPr>
                <w:rFonts w:eastAsia="Calibri" w:cs="Times New Roman"/>
                <w:sz w:val="14"/>
                <w:szCs w:val="14"/>
              </w:rPr>
              <w:t xml:space="preserve">  </w:t>
            </w:r>
            <w:r w:rsidRPr="005F0B45">
              <w:rPr>
                <w:rFonts w:eastAsia="Calibri" w:cs="Times New Roman"/>
                <w:sz w:val="14"/>
                <w:szCs w:val="14"/>
              </w:rPr>
              <w:t>2.Wzrost poziomu uczestnictwa w życiu społecznym i kulturalnym.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</w:t>
            </w:r>
            <w:r w:rsidRPr="005F0B45">
              <w:rPr>
                <w:rFonts w:eastAsia="Calibri" w:cs="Times New Roman"/>
                <w:sz w:val="14"/>
                <w:szCs w:val="14"/>
              </w:rPr>
              <w:t>3.Aktywizacja społeczna i kulturalna różnych grup użytkowników BDK (seniorzy, dzieci i młodzież).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</w:t>
            </w:r>
            <w:r w:rsidRPr="005F0B45">
              <w:rPr>
                <w:rFonts w:eastAsia="Calibri" w:cs="Times New Roman"/>
                <w:sz w:val="14"/>
                <w:szCs w:val="14"/>
              </w:rPr>
              <w:t>4.Przeciwdziałanie wykluczeniu społecznemu i zawodowemu.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5.Wzrost aktywności obywatelskiej.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</w:t>
            </w:r>
            <w:r w:rsidR="00720E44">
              <w:rPr>
                <w:rFonts w:eastAsia="Calibri" w:cs="Times New Roman"/>
                <w:sz w:val="14"/>
                <w:szCs w:val="14"/>
              </w:rPr>
              <w:t xml:space="preserve">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6.Aktywizacja osób starszych.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7.Wzrost kompetencji w zakresie bezpieczeństwa.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8.Tworzenie  warunków  do  wszechstronnego  rozwoju  dzieci i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młodzieży.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9</w:t>
            </w:r>
            <w:r w:rsidRPr="005F0B45">
              <w:rPr>
                <w:rFonts w:eastAsia="Calibri" w:cs="Times New Roman"/>
                <w:sz w:val="14"/>
                <w:szCs w:val="14"/>
              </w:rPr>
              <w:t>.Wsparcie osób uzależnionych i ich rodzin.</w:t>
            </w:r>
            <w:r w:rsidR="00BF30ED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10.Wsparcie procesów wychodzenia z ubóstwa</w:t>
            </w:r>
          </w:p>
          <w:p w:rsidR="00BD2285" w:rsidRPr="005F0B45" w:rsidRDefault="00BD2285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Rewitalizacja BDK i byłego Kina „Znicz” na                   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cele  kulturalne, edukacyjne i społeczne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1634" w:type="dxa"/>
          </w:tcPr>
          <w:p w:rsidR="00BD2285" w:rsidRPr="00A61407" w:rsidRDefault="00BD2285" w:rsidP="00A77857">
            <w:pPr>
              <w:widowControl w:val="0"/>
              <w:suppressAutoHyphens/>
              <w:spacing w:line="360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Caritas Diecezji Drohiczyńskiej</w:t>
            </w:r>
          </w:p>
        </w:tc>
        <w:tc>
          <w:tcPr>
            <w:tcW w:w="1909" w:type="dxa"/>
          </w:tcPr>
          <w:p w:rsidR="00BD6533" w:rsidRPr="005F0B45" w:rsidRDefault="00A77857" w:rsidP="00A77857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1.Powierzchnia użytkowa nowego budynku w m2–300. </w:t>
            </w:r>
          </w:p>
          <w:p w:rsidR="00A77857" w:rsidRPr="005F0B45" w:rsidRDefault="00A77857" w:rsidP="00A77857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2.Liczba osób korzystających z Przedsięwzięcia–100. 3.Liczba nowych etatów 5-10.                </w:t>
            </w:r>
          </w:p>
          <w:p w:rsidR="00A77857" w:rsidRPr="005F0B45" w:rsidRDefault="00A77857" w:rsidP="00A77857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spotkań integracyjnych 3-5 w miesiącu.</w:t>
            </w:r>
          </w:p>
          <w:p w:rsidR="00BD2285" w:rsidRPr="005F0B45" w:rsidRDefault="00A77857" w:rsidP="00A77857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5.Całoroczna praca z osobami starszymi, osobami. niepełnosprawnymi, dziećmi i młodzieżą objętymi Przedsięwzięciem.</w:t>
            </w:r>
          </w:p>
        </w:tc>
        <w:tc>
          <w:tcPr>
            <w:tcW w:w="2127" w:type="dxa"/>
          </w:tcPr>
          <w:p w:rsidR="00A77857" w:rsidRPr="005F0B45" w:rsidRDefault="00A77857" w:rsidP="00A77857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1.Wzrost poziomu opieki nad osobami zależnymi (długotrwale chorymi) i niepełnosprawnymi oraz ich rodzinami.</w:t>
            </w:r>
          </w:p>
          <w:p w:rsidR="00A77857" w:rsidRPr="005F0B45" w:rsidRDefault="00A77857" w:rsidP="00A77857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2.Spadek liczby osób uzależnionych od pomocy społecznej.</w:t>
            </w:r>
          </w:p>
          <w:p w:rsidR="00A77857" w:rsidRPr="005F0B45" w:rsidRDefault="00A77857" w:rsidP="00A77857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3.Tworzenie  warunków  do  wszechstronnego  rozwoju  dzieci i młodzieży.</w:t>
            </w:r>
          </w:p>
          <w:p w:rsidR="00BD2285" w:rsidRPr="005F0B45" w:rsidRDefault="00A77857" w:rsidP="00A77857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4.Wsparcie osób uzależnionych i ich rodzin</w:t>
            </w: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Centrum opiekuńcze w Bielsku Podlaskim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..</w:t>
            </w:r>
          </w:p>
        </w:tc>
      </w:tr>
      <w:tr w:rsidR="00BD2285" w:rsidRPr="005F0B45" w:rsidTr="005A2DFA">
        <w:trPr>
          <w:gridAfter w:val="1"/>
          <w:wAfter w:w="21" w:type="dxa"/>
          <w:trHeight w:val="424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09" w:type="dxa"/>
          </w:tcPr>
          <w:p w:rsidR="00820A3A" w:rsidRPr="005F0B45" w:rsidRDefault="00820A3A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1.Liczba wyremontowanych obiektów infrastruktury społecznej –1szt.</w:t>
            </w:r>
          </w:p>
          <w:p w:rsidR="00820A3A" w:rsidRPr="005F0B45" w:rsidRDefault="00820A3A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osób, które skorzystają z infrastruktury społecznej w ciągu roku –100 os.</w:t>
            </w:r>
          </w:p>
          <w:p w:rsidR="00820A3A" w:rsidRPr="005F0B45" w:rsidRDefault="00820A3A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osób, które skorzystają z wsparcia w ciągu roku –100 os.</w:t>
            </w:r>
          </w:p>
          <w:p w:rsidR="00BD2285" w:rsidRPr="005F0B45" w:rsidRDefault="00820A3A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nowych grup wsparcia podopiecznych –1</w:t>
            </w:r>
          </w:p>
        </w:tc>
        <w:tc>
          <w:tcPr>
            <w:tcW w:w="2127" w:type="dxa"/>
          </w:tcPr>
          <w:p w:rsidR="00BD2285" w:rsidRPr="005F0B45" w:rsidRDefault="00804A96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1.Poprawa jakości życia osób niepełnosprawnych i ich rodzin.     2.Przeciwdziałanie wykluczeniu społecznemu osób niepełnosprawnych i ich rodzin.</w:t>
            </w:r>
          </w:p>
          <w:p w:rsidR="00BD2285" w:rsidRPr="005F0B45" w:rsidRDefault="00BD228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BD2285" w:rsidRPr="005F0B45" w:rsidRDefault="00BD228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Dostosowanie budynku byłej Szkoły       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Podstawowej nr 5 do potrzeb Środowiskowego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Domu Samopomocy w Bielsku Podlaskim wraz           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z zagospodarowaniem terenu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5F0B45" w:rsidTr="005A2DFA">
        <w:trPr>
          <w:gridAfter w:val="1"/>
          <w:wAfter w:w="21" w:type="dxa"/>
          <w:trHeight w:val="362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4.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909" w:type="dxa"/>
          </w:tcPr>
          <w:p w:rsidR="005B6341" w:rsidRPr="005F0B45" w:rsidRDefault="005B6341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1.Liczba przebudowanych obiektów edukacyjnych –1 szt. 2.Powierzchnia zmodernizowanego budynku</w:t>
            </w:r>
            <w:r w:rsidR="00F66324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 xml:space="preserve">–500 m2.    </w:t>
            </w:r>
          </w:p>
          <w:p w:rsidR="005B6341" w:rsidRPr="005F0B45" w:rsidRDefault="005B6341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nowych miejsc opieki nad dziećmi–60.</w:t>
            </w:r>
          </w:p>
          <w:p w:rsidR="00BD2285" w:rsidRPr="005F0B45" w:rsidRDefault="005B6341" w:rsidP="00BF30ED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4.Nowoutworzone etaty pracy–6</w:t>
            </w:r>
            <w:r w:rsidR="00D605C3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  <w:tc>
          <w:tcPr>
            <w:tcW w:w="2127" w:type="dxa"/>
          </w:tcPr>
          <w:p w:rsidR="00BD2285" w:rsidRPr="005F0B45" w:rsidRDefault="00924D48">
            <w:pPr>
              <w:spacing w:after="160" w:line="259" w:lineRule="auto"/>
              <w:contextualSpacing w:val="0"/>
              <w:rPr>
                <w:rFonts w:cs="Times New Roman"/>
                <w:sz w:val="14"/>
                <w:szCs w:val="14"/>
              </w:rPr>
            </w:pPr>
            <w:r w:rsidRPr="005F0B45">
              <w:rPr>
                <w:rFonts w:cs="Times New Roman"/>
                <w:sz w:val="14"/>
                <w:szCs w:val="14"/>
              </w:rPr>
              <w:t>1.Poprawa jakości usług publicznych.                     2.Tworzenie warunków do wszechstronnego rozwoju dzieci i młodzieży.                                3.Wzrost jakości życia osób zależnych i ich rodzin.</w:t>
            </w:r>
          </w:p>
          <w:p w:rsidR="00BD2285" w:rsidRPr="005F0B45" w:rsidRDefault="00BD228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Przystosowanie budynku przedszkola   nr 3 z           </w:t>
            </w:r>
          </w:p>
          <w:p w:rsidR="00BD2285" w:rsidRPr="005F0B45" w:rsidRDefault="00BD2285" w:rsidP="00880DBC">
            <w:pPr>
              <w:widowControl w:val="0"/>
              <w:suppressAutoHyphens/>
              <w:spacing w:line="360" w:lineRule="auto"/>
              <w:ind w:left="9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Oddziałami Integracyjnymi w Bielsku Podlaskim          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do potrzeb dzieci niepełnosprawnych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909" w:type="dxa"/>
          </w:tcPr>
          <w:p w:rsidR="00AF678E" w:rsidRPr="005F0B45" w:rsidRDefault="00AF678E" w:rsidP="00443FEE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1.Wyremontowane i poddane termomodernizacji budynki wielorodzinne –3 szt.</w:t>
            </w:r>
          </w:p>
          <w:p w:rsidR="00AF678E" w:rsidRPr="005F0B45" w:rsidRDefault="00AF678E" w:rsidP="00443FEE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2.siłownia pod chmurką -1 szt.</w:t>
            </w:r>
          </w:p>
          <w:p w:rsidR="00AF678E" w:rsidRPr="005F0B45" w:rsidRDefault="00AF678E" w:rsidP="00443FEE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3.plac zabaw –1 szt.</w:t>
            </w:r>
          </w:p>
          <w:p w:rsidR="00BD2285" w:rsidRPr="005F0B45" w:rsidRDefault="00AF678E" w:rsidP="00443FEE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4.boisko wielofunkcyjne ze sztuczną murawą –1 szt.</w:t>
            </w:r>
          </w:p>
        </w:tc>
        <w:tc>
          <w:tcPr>
            <w:tcW w:w="2127" w:type="dxa"/>
          </w:tcPr>
          <w:p w:rsidR="00BD2285" w:rsidRPr="005F0B45" w:rsidRDefault="00AF678E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1.Zmniejszy się emisja zanieczyszczeń do środowiska.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 xml:space="preserve">2.Aktywizacja zawodowa mieszkańców pomoże w zwalczaniu kryzysu w rodzinie i </w:t>
            </w: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przeciwdziałaniu uzależnieniom.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3.Poprawa stanu zdrowia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i kondycji mieszkańców osiedla.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4.Poprawa bezpieczeństwa mieszkańców.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5.Poprawa warunków do wszechstronnego rozwoju dzieci i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młodzieży.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6.Poprawa warunków mieszkaniowych w zasobie komunalnym</w:t>
            </w:r>
            <w:r w:rsidR="00FB341F" w:rsidRPr="005F0B45">
              <w:rPr>
                <w:rFonts w:eastAsia="Calibri" w:cs="Times New Roman"/>
                <w:sz w:val="14"/>
                <w:szCs w:val="14"/>
              </w:rPr>
              <w:t xml:space="preserve"> 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7.Poprawa jakości przestrzeni publicznych</w:t>
            </w:r>
            <w:r w:rsidR="00FB341F" w:rsidRPr="005F0B45">
              <w:rPr>
                <w:rFonts w:eastAsia="Calibri" w:cs="Times New Roman"/>
                <w:sz w:val="14"/>
                <w:szCs w:val="14"/>
              </w:rPr>
              <w:t>.</w:t>
            </w:r>
            <w:r w:rsidR="00443FEE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8.Wzrost poziomu integracji wielopokoleniowej</w:t>
            </w:r>
            <w:r w:rsidR="00FB341F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 xml:space="preserve">Ku lepszej przyszłości – rewitalizacja osiedla              </w:t>
            </w:r>
          </w:p>
          <w:p w:rsidR="00BD2285" w:rsidRPr="005F0B45" w:rsidRDefault="00BD2285" w:rsidP="00F72A2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przy ul.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Żarniewicza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>, ul. Jana Pawła II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  7.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Powiat Bielski</w:t>
            </w:r>
          </w:p>
          <w:p w:rsidR="00BD2285" w:rsidRPr="00A61407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09" w:type="dxa"/>
          </w:tcPr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1.Wyremontowany obiekt oświatowy, w tym:</w:t>
            </w:r>
          </w:p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1)sala  sportowa  o  wymiarach  18  m  x  36  m  /  648 m² wraz zapleczem   sportowym   oraz   pomieszczenia   dydaktyczno-kulturalne;</w:t>
            </w:r>
          </w:p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2)łącznik  o  powierzchni  zabudowy  18,9  m  x  15,0  m  / 283,5m²;</w:t>
            </w:r>
          </w:p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3)dziedziniec  szkoły  o  powierzchni  800  m²  (zostanie zagospodarowany na cele rekreacyjne).</w:t>
            </w:r>
          </w:p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osób korzystająca z  danego przedsięwzięcia</w:t>
            </w:r>
            <w:r w:rsidR="00796C6C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na  rok –ok.350.</w:t>
            </w:r>
          </w:p>
          <w:p w:rsidR="00796C6C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 osób  korzystająca  z  danego przedsięwzięcia</w:t>
            </w:r>
          </w:p>
          <w:p w:rsidR="00BD2285" w:rsidRPr="005F0B45" w:rsidRDefault="00F72A25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zamieszkujących obszar rewitalizacji na rok –ok.130.</w:t>
            </w:r>
            <w:r w:rsidR="00796C6C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4.Liczba organizowanych spotkań, warsztatów na rok –ok.12.</w:t>
            </w:r>
          </w:p>
          <w:p w:rsidR="00BD2285" w:rsidRPr="005F0B45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F72A25" w:rsidRPr="005F0B45" w:rsidRDefault="00F72A2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1.Poprawa warunków do wszechstronnego rozwoju dzieci i młodzieży.    </w:t>
            </w:r>
            <w:r w:rsidR="00BC1AF3" w:rsidRPr="005F0B45">
              <w:rPr>
                <w:rFonts w:eastAsia="Calibri" w:cs="Times New Roman"/>
                <w:sz w:val="14"/>
                <w:szCs w:val="14"/>
              </w:rPr>
              <w:t xml:space="preserve">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2.Wykorzystanie potencjału dziedzictwa kulturalno-materialnego.          3.Wzrost kompetencji dzieci i młodzieży</w:t>
            </w:r>
          </w:p>
          <w:p w:rsidR="00BD2285" w:rsidRPr="005F0B45" w:rsidRDefault="00BD228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Przebudowa i rozbudowa części sportowej oraz       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dydaktycznej budynku II LO z BJN im. B.     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Taraszkiewicza przy ul. Kopernika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5F0B45" w:rsidTr="005A2DFA">
        <w:trPr>
          <w:gridAfter w:val="1"/>
          <w:wAfter w:w="21" w:type="dxa"/>
          <w:trHeight w:val="318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1634" w:type="dxa"/>
          </w:tcPr>
          <w:p w:rsidR="00BD2285" w:rsidRPr="00A61407" w:rsidRDefault="00BD2285" w:rsidP="00723AA7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Stowarzyszenie Poetów Ziemi Bielskiej</w:t>
            </w:r>
          </w:p>
          <w:p w:rsidR="00BD2285" w:rsidRPr="00A61407" w:rsidRDefault="00BD2285" w:rsidP="00723AA7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Przedsięwzięcie realizowane w partnerstwie</w:t>
            </w:r>
            <w:r w:rsidR="003D26E2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61407">
              <w:rPr>
                <w:rFonts w:eastAsia="Calibri" w:cs="Times New Roman"/>
                <w:sz w:val="14"/>
                <w:szCs w:val="14"/>
              </w:rPr>
              <w:t>(współpraca z MOPS i Klubem Wolontariuszy</w:t>
            </w:r>
            <w:r w:rsidR="003D26E2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61407">
              <w:rPr>
                <w:rFonts w:eastAsia="Calibri" w:cs="Times New Roman"/>
                <w:sz w:val="14"/>
                <w:szCs w:val="14"/>
              </w:rPr>
              <w:t>„W jedna stronę”)</w:t>
            </w:r>
          </w:p>
        </w:tc>
        <w:tc>
          <w:tcPr>
            <w:tcW w:w="1909" w:type="dxa"/>
          </w:tcPr>
          <w:p w:rsidR="00C17D10" w:rsidRPr="005F0B45" w:rsidRDefault="008D4ACA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1.Przewidywana liczba osób korzystających z projektu -90 seniorów łącznie w trzech turach półrocznych.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     </w:t>
            </w:r>
          </w:p>
          <w:p w:rsidR="00C17D10" w:rsidRPr="005F0B45" w:rsidRDefault="008D4ACA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zatrudnionych na umowę zlecenie przewodników seniora, w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tym jeden będący równocześnie koordynatorem projektu -10 przewodników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seniora.</w:t>
            </w:r>
          </w:p>
          <w:p w:rsidR="00C17D10" w:rsidRPr="005F0B45" w:rsidRDefault="008D4ACA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księgowych zatrudnionych na umowę zlecenie –1.</w:t>
            </w:r>
          </w:p>
          <w:p w:rsidR="00BD2285" w:rsidRPr="005F0B45" w:rsidRDefault="008D4ACA" w:rsidP="00611325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organizowanych dwugodzinnych spotkań z seniorami-3600</w:t>
            </w:r>
          </w:p>
        </w:tc>
        <w:tc>
          <w:tcPr>
            <w:tcW w:w="2127" w:type="dxa"/>
          </w:tcPr>
          <w:p w:rsidR="00BD2285" w:rsidRPr="005F0B45" w:rsidRDefault="008D4ACA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1.Podniesienie jakości życia w obszarze czasu wolnego seniora. Nabycie przez seniora umiejętności konstruktywnego organizowania swojego czasu wolnego.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               </w:t>
            </w:r>
            <w:r w:rsidR="005F0B45">
              <w:rPr>
                <w:rFonts w:eastAsia="Calibri" w:cs="Times New Roman"/>
                <w:sz w:val="14"/>
                <w:szCs w:val="14"/>
              </w:rPr>
              <w:t xml:space="preserve">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2.W końcowym etapie realizowania każdej tury projektu seniorzy wypełniają ankiety sondujące, czy spełniły się ich oczekiwania w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związku z projektem.</w:t>
            </w:r>
            <w:r w:rsidR="00C17D10" w:rsidRPr="005F0B45">
              <w:rPr>
                <w:rFonts w:eastAsia="Calibri" w:cs="Times New Roman"/>
                <w:sz w:val="14"/>
                <w:szCs w:val="14"/>
              </w:rPr>
              <w:t xml:space="preserve">    </w:t>
            </w:r>
            <w:r w:rsidR="005F0B45">
              <w:rPr>
                <w:rFonts w:eastAsia="Calibri" w:cs="Times New Roman"/>
                <w:sz w:val="14"/>
                <w:szCs w:val="14"/>
              </w:rPr>
              <w:t xml:space="preserve">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3.Zapobieganie wykluczeniu społecznemu osób starszych.</w:t>
            </w:r>
          </w:p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Przewodnik seniora, czyli organizowanie osobom                  </w:t>
            </w:r>
          </w:p>
          <w:p w:rsidR="00BD2285" w:rsidRPr="005F0B45" w:rsidRDefault="00BD2285" w:rsidP="00D75182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starszym czasu wolnego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FF31C5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FF31C5" w:rsidRPr="00D75182" w:rsidRDefault="00FF31C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9.</w:t>
            </w:r>
          </w:p>
        </w:tc>
        <w:tc>
          <w:tcPr>
            <w:tcW w:w="1634" w:type="dxa"/>
          </w:tcPr>
          <w:p w:rsidR="00FF31C5" w:rsidRPr="00A61407" w:rsidRDefault="00FF31C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Miejski Ośrodek Pomocy Społecznej</w:t>
            </w:r>
          </w:p>
        </w:tc>
        <w:tc>
          <w:tcPr>
            <w:tcW w:w="1909" w:type="dxa"/>
          </w:tcPr>
          <w:p w:rsidR="00F66324" w:rsidRPr="005F0B45" w:rsidRDefault="00F6632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1.Usługi  wspierające  proces  aktywizacji  społeczno-zawodowej poprzez wsparcie indywidualne dla 80 uczestników projektu w postaci świadczenia usług społecznych w miejscu zamieszkania.                </w:t>
            </w:r>
          </w:p>
          <w:p w:rsidR="00FF31C5" w:rsidRPr="005F0B45" w:rsidRDefault="00F6632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2.Rozwój  usług  społecznych  świadczonych  w  miejscu zamieszkania, dla co najmniej 80 uczestników.</w:t>
            </w:r>
          </w:p>
          <w:p w:rsidR="00FF31C5" w:rsidRPr="005F0B45" w:rsidRDefault="00FF31C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FF31C5" w:rsidRPr="005F0B45" w:rsidRDefault="00F66324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1.Wzrost poziomu życia osób zależnych, niepełnosprawnych. 2.Wzrost aktywności zawodowej opiekunów osób zależnych.</w:t>
            </w:r>
          </w:p>
          <w:p w:rsidR="00FF31C5" w:rsidRPr="005F0B45" w:rsidRDefault="00FF31C5" w:rsidP="00FF31C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FF31C5" w:rsidRPr="005F0B45" w:rsidRDefault="00FF31C5" w:rsidP="00880DBC">
            <w:pPr>
              <w:widowControl w:val="0"/>
              <w:suppressAutoHyphens/>
              <w:spacing w:line="360" w:lineRule="auto"/>
              <w:ind w:left="49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Rozwój usług społecznych – usług opiekuńczych                   </w:t>
            </w:r>
          </w:p>
          <w:p w:rsidR="00FF31C5" w:rsidRPr="005F0B45" w:rsidRDefault="00FF31C5" w:rsidP="00880DBC">
            <w:pPr>
              <w:widowControl w:val="0"/>
              <w:suppressAutoHyphens/>
              <w:spacing w:line="360" w:lineRule="auto"/>
              <w:ind w:left="49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w mieście Bielsk Podlaski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FF31C5" w:rsidRPr="005F0B45" w:rsidTr="005A2DFA">
        <w:trPr>
          <w:gridAfter w:val="1"/>
          <w:wAfter w:w="21" w:type="dxa"/>
          <w:trHeight w:val="539"/>
        </w:trPr>
        <w:tc>
          <w:tcPr>
            <w:tcW w:w="749" w:type="dxa"/>
          </w:tcPr>
          <w:p w:rsidR="00FF31C5" w:rsidRPr="00D75182" w:rsidRDefault="00FF31C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12.</w:t>
            </w:r>
          </w:p>
        </w:tc>
        <w:tc>
          <w:tcPr>
            <w:tcW w:w="1634" w:type="dxa"/>
          </w:tcPr>
          <w:p w:rsidR="00FF31C5" w:rsidRPr="00A61407" w:rsidRDefault="00FF31C5" w:rsidP="004958E6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Powiatowy Urząd Pracy</w:t>
            </w:r>
            <w:r w:rsidR="004958E6" w:rsidRPr="00A61407">
              <w:rPr>
                <w:rFonts w:eastAsia="Calibri" w:cs="Times New Roman"/>
                <w:sz w:val="14"/>
                <w:szCs w:val="14"/>
              </w:rPr>
              <w:t>.</w:t>
            </w:r>
            <w:r w:rsidR="006C15D4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61407">
              <w:rPr>
                <w:rFonts w:eastAsia="Calibri" w:cs="Times New Roman"/>
                <w:sz w:val="14"/>
                <w:szCs w:val="14"/>
              </w:rPr>
              <w:t>W partnerstwie z: MOPS, Urzędem Miasta Bielsk Podlaski, pracodawcami</w:t>
            </w:r>
          </w:p>
        </w:tc>
        <w:tc>
          <w:tcPr>
            <w:tcW w:w="1909" w:type="dxa"/>
          </w:tcPr>
          <w:p w:rsidR="00C465F8" w:rsidRPr="005F0B45" w:rsidRDefault="006C15D4" w:rsidP="006C15D4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 20 osób bezrobotnych ukończy udział w Programie Aktywizacja            i Integracja.</w:t>
            </w:r>
          </w:p>
          <w:p w:rsidR="00FF31C5" w:rsidRPr="005F0B45" w:rsidRDefault="006C15D4" w:rsidP="006C15D4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2.W ramach Programu zorganizowane zostaną działania z zakresu integracji społecznej i działania z zakresu aktywizacji zawodowej w ramach prac społecznie użytecznych.</w:t>
            </w:r>
          </w:p>
          <w:p w:rsidR="00FF31C5" w:rsidRPr="005F0B45" w:rsidRDefault="00FF31C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FF31C5" w:rsidRPr="005F0B45" w:rsidRDefault="00FF31C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FF31C5" w:rsidRPr="005F0B45" w:rsidRDefault="00FF31C5" w:rsidP="00FF31C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FF31C5" w:rsidRPr="005F0B45" w:rsidRDefault="006C15D4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1.Aktywizacja osób bezrobotnych i wyrównywanie ich szans na rynku pracy.</w:t>
            </w:r>
            <w:r w:rsidR="00C465F8"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2.Spadek poziomu ubóstwa.</w:t>
            </w:r>
            <w:r w:rsidR="00C465F8" w:rsidRPr="005F0B45">
              <w:rPr>
                <w:rFonts w:eastAsia="Calibri" w:cs="Times New Roman"/>
                <w:sz w:val="14"/>
                <w:szCs w:val="14"/>
              </w:rPr>
              <w:t xml:space="preserve">                         </w:t>
            </w:r>
            <w:r w:rsidRPr="005F0B45">
              <w:rPr>
                <w:rFonts w:eastAsia="Calibri" w:cs="Times New Roman"/>
                <w:sz w:val="14"/>
                <w:szCs w:val="14"/>
              </w:rPr>
              <w:t>3.Wzrost postaw przedsiębiorczych.</w:t>
            </w:r>
          </w:p>
          <w:p w:rsidR="00FF31C5" w:rsidRPr="005F0B45" w:rsidRDefault="00FF31C5">
            <w:pPr>
              <w:spacing w:after="160" w:line="259" w:lineRule="auto"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FF31C5" w:rsidRPr="005F0B45" w:rsidRDefault="00FF31C5" w:rsidP="00FF31C5">
            <w:pPr>
              <w:widowControl w:val="0"/>
              <w:suppressAutoHyphens/>
              <w:spacing w:line="360" w:lineRule="auto"/>
              <w:ind w:left="2237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FF31C5" w:rsidRPr="005F0B45" w:rsidRDefault="00FF31C5" w:rsidP="00700949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</w:tcPr>
          <w:p w:rsidR="00FF31C5" w:rsidRPr="005F0B45" w:rsidRDefault="00FF31C5" w:rsidP="00880DBC">
            <w:pPr>
              <w:widowControl w:val="0"/>
              <w:suppressAutoHyphens/>
              <w:spacing w:line="360" w:lineRule="auto"/>
              <w:ind w:left="9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Aktywizacja zawodowa i integracja           </w:t>
            </w:r>
          </w:p>
          <w:p w:rsidR="00FF31C5" w:rsidRPr="005F0B45" w:rsidRDefault="00FF31C5" w:rsidP="00880DBC">
            <w:pPr>
              <w:widowControl w:val="0"/>
              <w:suppressAutoHyphens/>
              <w:spacing w:line="360" w:lineRule="auto"/>
              <w:ind w:left="9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społeczna bezrobotnych zamieszkałych w         </w:t>
            </w:r>
          </w:p>
          <w:p w:rsidR="00FF31C5" w:rsidRPr="005F0B45" w:rsidRDefault="00FF31C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mieście Bielsk Podlaski, w szczególności na  </w:t>
            </w:r>
          </w:p>
          <w:p w:rsidR="00FF31C5" w:rsidRPr="005F0B45" w:rsidRDefault="00FF31C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wyznaczonym do rewitalizacji obszarze 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  <w:r w:rsidRPr="005F0B45">
              <w:rPr>
                <w:rFonts w:eastAsia="Calibri" w:cs="Times New Roman"/>
                <w:sz w:val="14"/>
                <w:szCs w:val="14"/>
              </w:rPr>
              <w:t xml:space="preserve">        </w:t>
            </w:r>
          </w:p>
          <w:p w:rsidR="00FF31C5" w:rsidRPr="005F0B45" w:rsidRDefault="00FF31C5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                                                                                     </w:t>
            </w:r>
          </w:p>
        </w:tc>
      </w:tr>
      <w:tr w:rsidR="00880DBC" w:rsidRPr="005F0B45" w:rsidTr="005A2DFA">
        <w:trPr>
          <w:gridAfter w:val="1"/>
          <w:wAfter w:w="21" w:type="dxa"/>
          <w:trHeight w:val="389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13.</w:t>
            </w:r>
          </w:p>
        </w:tc>
        <w:tc>
          <w:tcPr>
            <w:tcW w:w="1634" w:type="dxa"/>
          </w:tcPr>
          <w:p w:rsidR="00723AA7" w:rsidRPr="00A61407" w:rsidRDefault="00880DBC" w:rsidP="00723AA7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Stowarzyszenie Pomocy Osobom Niepełnosprawnym „Szansa”</w:t>
            </w:r>
            <w:r w:rsidR="00723AA7" w:rsidRPr="00A61407">
              <w:rPr>
                <w:rFonts w:eastAsia="Calibri" w:cs="Times New Roman"/>
                <w:sz w:val="14"/>
                <w:szCs w:val="14"/>
              </w:rPr>
              <w:t xml:space="preserve">                     </w:t>
            </w:r>
          </w:p>
          <w:p w:rsidR="00880DBC" w:rsidRPr="00A61407" w:rsidRDefault="00880DBC" w:rsidP="00723AA7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W partnerstwie ze Spółdzielnią Socjalną „Integracja”</w:t>
            </w:r>
          </w:p>
        </w:tc>
        <w:tc>
          <w:tcPr>
            <w:tcW w:w="1909" w:type="dxa"/>
          </w:tcPr>
          <w:p w:rsidR="00313B61" w:rsidRPr="005F0B45" w:rsidRDefault="00313B61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1.Wyremontowanie  4  foteli  masujących,  bieżni, 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fluidoterapii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 xml:space="preserve">,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stepera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 xml:space="preserve">, lampy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solax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  <w:p w:rsidR="00313B61" w:rsidRPr="005F0B45" w:rsidRDefault="00313B61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2.Zakup łóżka wodnego, lasera, lamp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solux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 xml:space="preserve"> i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bioptron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 xml:space="preserve">, inhalatora i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masażera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  <w:p w:rsidR="00880DBC" w:rsidRPr="005F0B45" w:rsidRDefault="00313B61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3.Około  3000  osób  rocznie,  które  będą  korzystać  ze  sprzętu rehabilitacyjnego.</w:t>
            </w:r>
          </w:p>
        </w:tc>
        <w:tc>
          <w:tcPr>
            <w:tcW w:w="2127" w:type="dxa"/>
          </w:tcPr>
          <w:p w:rsidR="00623D25" w:rsidRPr="005F0B45" w:rsidRDefault="00313B61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1.Wzrost jakości życia osób </w:t>
            </w:r>
            <w:proofErr w:type="spellStart"/>
            <w:r w:rsidRPr="005F0B45">
              <w:rPr>
                <w:rFonts w:eastAsia="Calibri" w:cs="Times New Roman"/>
                <w:sz w:val="14"/>
                <w:szCs w:val="14"/>
              </w:rPr>
              <w:t>defaworyzowanych</w:t>
            </w:r>
            <w:proofErr w:type="spellEnd"/>
            <w:r w:rsidRPr="005F0B45">
              <w:rPr>
                <w:rFonts w:eastAsia="Calibri" w:cs="Times New Roman"/>
                <w:sz w:val="14"/>
                <w:szCs w:val="14"/>
              </w:rPr>
              <w:t xml:space="preserve"> w szczególności seniorów osób zależnych, niepełnosprawnych i ich rodzin.</w:t>
            </w:r>
          </w:p>
          <w:p w:rsidR="00880DBC" w:rsidRPr="005F0B45" w:rsidRDefault="00313B61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2.Integracja osób zagrożonych wykluczeniem społecznym.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Ośrodek terapii i rehabilitacji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618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14.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Miejski   Ośrodek Pomocy Społecznej</w:t>
            </w:r>
          </w:p>
        </w:tc>
        <w:tc>
          <w:tcPr>
            <w:tcW w:w="1909" w:type="dxa"/>
          </w:tcPr>
          <w:p w:rsidR="00880DBC" w:rsidRPr="005F0B45" w:rsidRDefault="005F3E9E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 30 rodzin zostanie objętych wsparciem 2 asystentów rodziny. 2.Doskonalenie  zawodowe  kadr  z obszaru  wspierania  rodziny –15osób.</w:t>
            </w:r>
          </w:p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5F3E9E" w:rsidRPr="005F0B45" w:rsidRDefault="005F3E9E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1.Poprawa jakości usług publicznych.</w:t>
            </w:r>
          </w:p>
          <w:p w:rsidR="005F3E9E" w:rsidRPr="005F0B45" w:rsidRDefault="005F3E9E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2.Wzrost kompetencji w rodzinach wieloproblemowych.</w:t>
            </w:r>
          </w:p>
          <w:p w:rsidR="00880DBC" w:rsidRPr="005F0B45" w:rsidRDefault="005F3E9E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3.Przeciwdziałanie uzależnieniom.</w:t>
            </w:r>
          </w:p>
        </w:tc>
        <w:tc>
          <w:tcPr>
            <w:tcW w:w="3113" w:type="dxa"/>
          </w:tcPr>
          <w:p w:rsidR="00880DBC" w:rsidRPr="005F0B45" w:rsidRDefault="00880DBC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Asystentura rodzinna w mieście Bielsk             </w:t>
            </w:r>
          </w:p>
          <w:p w:rsidR="00880DBC" w:rsidRPr="005F0B45" w:rsidRDefault="00880DBC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Podlaski</w:t>
            </w:r>
          </w:p>
        </w:tc>
      </w:tr>
      <w:tr w:rsidR="00880DBC" w:rsidRPr="005F0B45" w:rsidTr="005A2DFA">
        <w:trPr>
          <w:gridAfter w:val="1"/>
          <w:wAfter w:w="21" w:type="dxa"/>
          <w:trHeight w:val="415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15.</w:t>
            </w:r>
          </w:p>
        </w:tc>
        <w:tc>
          <w:tcPr>
            <w:tcW w:w="1634" w:type="dxa"/>
          </w:tcPr>
          <w:p w:rsidR="00880DBC" w:rsidRDefault="00600316" w:rsidP="00D75182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Klub Wolontariuszy „W jedną stronę”</w:t>
            </w:r>
          </w:p>
          <w:p w:rsidR="00CB6CAB" w:rsidRPr="00A61407" w:rsidRDefault="00CB6CAB" w:rsidP="00D75182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W partnerstwie z PCPR, MOPS, BDK.</w:t>
            </w:r>
          </w:p>
        </w:tc>
        <w:tc>
          <w:tcPr>
            <w:tcW w:w="1909" w:type="dxa"/>
          </w:tcPr>
          <w:p w:rsidR="00880DBC" w:rsidRPr="005F0B45" w:rsidRDefault="00F45702" w:rsidP="00700949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  15-20  dzieci  i  młodzieży,  którym  będzie  udzielana  pomoc edukacyjna,                                           2.  2  opiekunki  wolontariuszy  zatrudnione  na  umowę  zlecenie, które będą koordynować działania młodzieży z klubu,                                           3.  80 godzin korepetycji w jednej rodzinie rocznie,                                    4.  35  godzin  spotkań  opiekunek  z  wolontariuszami  (warsztaty, omawianie bieżących problemów).</w:t>
            </w:r>
          </w:p>
          <w:p w:rsidR="00880DBC" w:rsidRPr="005F0B45" w:rsidRDefault="00880DBC" w:rsidP="00700949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5F0B45" w:rsidRDefault="00880DBC" w:rsidP="00700949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5F0B45" w:rsidRDefault="00880DBC" w:rsidP="00700949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5F0B45" w:rsidRDefault="00880DBC" w:rsidP="00700949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F45702" w:rsidRPr="005F0B45" w:rsidRDefault="00F45702" w:rsidP="00880DBC">
            <w:pPr>
              <w:widowControl w:val="0"/>
              <w:suppressAutoHyphens/>
              <w:spacing w:after="12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1.Podniesienie  poziomu  edukacji  dzieci  i  młodzieży -lepsze funkcjonowanie w domu rodzinnym oraz w szkole. </w:t>
            </w:r>
          </w:p>
          <w:p w:rsidR="00880DBC" w:rsidRPr="005F0B45" w:rsidRDefault="00F45702" w:rsidP="00880DBC">
            <w:pPr>
              <w:widowControl w:val="0"/>
              <w:suppressAutoHyphens/>
              <w:spacing w:after="12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2.Zmniejszenie    problemów  wychowawczych  i  dydaktycznych. Większa samodzielność podopiecznych</w:t>
            </w:r>
          </w:p>
        </w:tc>
        <w:tc>
          <w:tcPr>
            <w:tcW w:w="3113" w:type="dxa"/>
          </w:tcPr>
          <w:p w:rsidR="00880DBC" w:rsidRPr="005F0B45" w:rsidRDefault="00880DBC" w:rsidP="00BD2285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Opieka edukacyjna dla dzieci i młodzieży     </w:t>
            </w:r>
          </w:p>
          <w:p w:rsidR="00880DBC" w:rsidRPr="005F0B45" w:rsidRDefault="00880DBC" w:rsidP="00BD2285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zagrożonej wykluczeniem społecznym   (w                        </w:t>
            </w:r>
          </w:p>
          <w:p w:rsidR="00880DBC" w:rsidRPr="005F0B45" w:rsidRDefault="00880DBC" w:rsidP="00BD2285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tym dzieci  znajdujących się w rodzinach                  </w:t>
            </w:r>
          </w:p>
          <w:p w:rsidR="00880DBC" w:rsidRPr="005F0B45" w:rsidRDefault="00880DBC" w:rsidP="00BD2285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zastępczych) Klub Wolontariuszy „W jedną  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after="120"/>
              <w:ind w:left="18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stronę ”W partnerstwie: PCPR, MOPS, BDK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468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16.</w:t>
            </w:r>
          </w:p>
        </w:tc>
        <w:tc>
          <w:tcPr>
            <w:tcW w:w="1634" w:type="dxa"/>
          </w:tcPr>
          <w:p w:rsidR="00880DBC" w:rsidRPr="00A61407" w:rsidRDefault="00880DBC" w:rsidP="00723AA7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Stowarzyszenie Abstynentów „Promień”</w:t>
            </w:r>
          </w:p>
          <w:p w:rsidR="00880DBC" w:rsidRPr="00A61407" w:rsidRDefault="00880DBC" w:rsidP="00723AA7">
            <w:pPr>
              <w:widowControl w:val="0"/>
              <w:suppressAutoHyphens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W partnerstwie z Miastem Bielsk Podlaski</w:t>
            </w:r>
          </w:p>
        </w:tc>
        <w:tc>
          <w:tcPr>
            <w:tcW w:w="1909" w:type="dxa"/>
          </w:tcPr>
          <w:p w:rsidR="003A08D6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1.Powierzchnia zmodernizowanego lokalu.</w:t>
            </w:r>
          </w:p>
          <w:p w:rsidR="003A08D6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 godzin  pomocy  psychologicznej  (4  godz.  tygodniowo-ok. 180</w:t>
            </w:r>
            <w:r w:rsidR="00321F22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spotkań i ok. 100 osób).</w:t>
            </w:r>
          </w:p>
          <w:p w:rsidR="003A08D6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3.Liczba warsztatów i </w:t>
            </w: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wykładów (ok. 40 spotkań).</w:t>
            </w:r>
          </w:p>
          <w:p w:rsidR="003A08D6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usług radcy prawnego (12 spotkań).</w:t>
            </w:r>
          </w:p>
          <w:p w:rsidR="003A08D6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5.Wzrost  zatrudnienia –4  osoby: prawnik  (  2  godz.  tygodniowo), specjalista terapii uzależnień (6 godz. tygodniowo), specjalista przeciwdziałania  przemocy  w  rodzinie  (5  godz.  tygodniowo), psycholog (2 godz. tygodniowo).</w:t>
            </w:r>
            <w:r w:rsidRPr="005F0B45">
              <w:rPr>
                <w:rFonts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6.Z  punktu  konsultacyjnego  i  centrum  rehabilitacji  trzeźwości rocznie skorzysta ok. 200 osób.</w:t>
            </w:r>
          </w:p>
          <w:p w:rsidR="0061655B" w:rsidRPr="005F0B45" w:rsidRDefault="0061655B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5F0B45" w:rsidRDefault="003A08D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7.Zwiększenie liczebności osób korzystających z rehabilitacji -ok. 30%</w:t>
            </w:r>
          </w:p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3A08D6" w:rsidRPr="005F0B45" w:rsidRDefault="003A08D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1.Poprawa jakości usług publicznych.</w:t>
            </w:r>
          </w:p>
          <w:p w:rsidR="003A08D6" w:rsidRPr="005F0B45" w:rsidRDefault="003A08D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2.Wsparcie osób uzależnionych i ich rodzin.</w:t>
            </w:r>
          </w:p>
          <w:p w:rsidR="00880DBC" w:rsidRPr="005F0B45" w:rsidRDefault="003A08D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3.Wsparcie rodzin wieloproblemowych.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Centrum rehabilitacji trzeźwości oraz punkt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57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ds. przeciwdziałania uzależnieniom  i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57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przemocy w rodzinie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521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17.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Miejskie Przedsiębiorstwo Energetyki Cieplnej</w:t>
            </w:r>
          </w:p>
        </w:tc>
        <w:tc>
          <w:tcPr>
            <w:tcW w:w="1909" w:type="dxa"/>
          </w:tcPr>
          <w:p w:rsidR="00717A78" w:rsidRPr="005F0B45" w:rsidRDefault="00717A7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1.Długość nowych sieci ciepłowniczych i przyłączy ok. 1,5 km;</w:t>
            </w:r>
          </w:p>
          <w:p w:rsidR="00717A78" w:rsidRPr="005F0B45" w:rsidRDefault="00717A7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2.Ilość nowych węzłów cieplnych ok. 10</w:t>
            </w:r>
          </w:p>
          <w:p w:rsidR="00880DBC" w:rsidRPr="005F0B45" w:rsidRDefault="00717A7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.3.Szacuje się, że po zrealizowaniu projektu z ciepła systemowego skorzysta   ok.   200 osób  fizycznych  oraz  ok.  15  podmiotów gospodarczych i instytucji</w:t>
            </w:r>
          </w:p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717A78" w:rsidRPr="005F0B45" w:rsidRDefault="00717A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1.Poprawa stanu powietrza.</w:t>
            </w:r>
          </w:p>
          <w:p w:rsidR="00717A78" w:rsidRPr="005F0B45" w:rsidRDefault="00717A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2.Wzrost liczby ludności korzystającej z ciepła sieciowego.</w:t>
            </w:r>
          </w:p>
          <w:p w:rsidR="005F0B45" w:rsidRDefault="00717A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3.Ograniczenie niskiej emisji.</w:t>
            </w:r>
          </w:p>
          <w:p w:rsidR="00880DBC" w:rsidRPr="005F0B45" w:rsidRDefault="00717A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4.Poprawa efektywności energetycznej.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Rozbudowa i modernizacja infrastruktury                     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ciepłowniczej na obszarze objętym LPR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344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18.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Parafia Rzymskokatolicka pw. Matki Bożej z Góry Karmel w Bielsku Podlaskim</w:t>
            </w:r>
          </w:p>
        </w:tc>
        <w:tc>
          <w:tcPr>
            <w:tcW w:w="1909" w:type="dxa"/>
          </w:tcPr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zabytków obiektów objętych wsparciem –2 szt. 2.Obiekty przystosowane dla potencjału dziedzictwa kulturowego osób niepełnosprawnych –2 szt.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3.Zagospodarowane dwa patia –ok 950m2.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4.Zagospodarowanie części parkowej zespołu poklasztornego –ok. 700 m2.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5.Liczba zakupionego sprzętu TIK–szt.1.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6.Liczba osób korzystająca z projektu na rok –ok. 250.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7.Liczba osób korzystająca z projektu zamieszkujących obszar rewitalizacji na rok –ok. 130.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lastRenderedPageBreak/>
              <w:t>8.Liczba organizowanych spotkań, warsztatów na rok –ok. 12.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9.zmniejszenie bezrobocia -jeden etat pracy osoba</w:t>
            </w:r>
            <w:r w:rsidRPr="003B2DCE">
              <w:rPr>
                <w:rFonts w:cs="Times New Roman"/>
                <w:sz w:val="14"/>
                <w:szCs w:val="14"/>
              </w:rPr>
              <w:t xml:space="preserve"> </w:t>
            </w:r>
            <w:r w:rsidRPr="003B2DCE">
              <w:rPr>
                <w:rFonts w:eastAsia="Calibri" w:cs="Times New Roman"/>
                <w:sz w:val="14"/>
                <w:szCs w:val="14"/>
              </w:rPr>
              <w:t>odpowiedzialna za muzeum w 2 wieżyczkach.</w:t>
            </w:r>
          </w:p>
          <w:p w:rsidR="004303A2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10.Poprawa przestrzeni centrum miasta poprzez odrestaurowany kompleks obiektów zabytkowych –szt. 2.</w:t>
            </w:r>
          </w:p>
          <w:p w:rsidR="00880DBC" w:rsidRPr="003B2DCE" w:rsidRDefault="004303A2" w:rsidP="004303A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11.Zwiększenie bezpieczeństwa na terenie śródmieścia.</w:t>
            </w:r>
          </w:p>
        </w:tc>
        <w:tc>
          <w:tcPr>
            <w:tcW w:w="2127" w:type="dxa"/>
          </w:tcPr>
          <w:p w:rsidR="00812E6E" w:rsidRPr="005F0B45" w:rsidRDefault="00812E6E" w:rsidP="004303A2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1.O</w:t>
            </w:r>
            <w:r w:rsidR="004303A2" w:rsidRPr="005F0B45">
              <w:rPr>
                <w:rFonts w:eastAsia="Calibri" w:cs="Times New Roman"/>
                <w:sz w:val="14"/>
                <w:szCs w:val="14"/>
              </w:rPr>
              <w:t>drestaurowany kompleks obiektów zabytkowych –poprawa przestrzeni centrum miasta,</w:t>
            </w:r>
          </w:p>
          <w:p w:rsidR="00812E6E" w:rsidRPr="005F0B45" w:rsidRDefault="00812E6E" w:rsidP="004303A2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2.Z</w:t>
            </w:r>
            <w:r w:rsidR="004303A2" w:rsidRPr="005F0B45">
              <w:rPr>
                <w:rFonts w:eastAsia="Calibri" w:cs="Times New Roman"/>
                <w:sz w:val="14"/>
                <w:szCs w:val="14"/>
              </w:rPr>
              <w:t>większenie integracji  mieszkańców  i  pobudzenie     ich aktywność lokalnej,</w:t>
            </w:r>
          </w:p>
          <w:p w:rsidR="00880DBC" w:rsidRPr="005F0B45" w:rsidRDefault="00812E6E" w:rsidP="004303A2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3.Z</w:t>
            </w:r>
            <w:r w:rsidR="00B0558A" w:rsidRPr="005F0B45">
              <w:rPr>
                <w:rFonts w:eastAsia="Calibri" w:cs="Times New Roman"/>
                <w:sz w:val="14"/>
                <w:szCs w:val="14"/>
              </w:rPr>
              <w:t>większenie   wykorzystania.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Remont zespołu poklasztornego Karmelitów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DA2E55">
        <w:trPr>
          <w:gridAfter w:val="1"/>
          <w:wAfter w:w="21" w:type="dxa"/>
          <w:trHeight w:val="1166"/>
        </w:trPr>
        <w:tc>
          <w:tcPr>
            <w:tcW w:w="749" w:type="dxa"/>
            <w:vMerge w:val="restart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19.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Spółdzielnia Mieszkaniowa Podlasie</w:t>
            </w:r>
          </w:p>
        </w:tc>
        <w:tc>
          <w:tcPr>
            <w:tcW w:w="1909" w:type="dxa"/>
            <w:vMerge w:val="restart"/>
          </w:tcPr>
          <w:p w:rsidR="00DA2E55" w:rsidRPr="003B2DCE" w:rsidRDefault="00DA2E5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Liczba nowoutworzonych siłowni na podobszarze POM-1</w:t>
            </w:r>
          </w:p>
          <w:p w:rsidR="00DA2E55" w:rsidRPr="003B2DCE" w:rsidRDefault="00DA2E5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Liczba utworzonych wielopokoleniowych parków rozrywki-3</w:t>
            </w:r>
          </w:p>
          <w:p w:rsidR="00880DBC" w:rsidRPr="003B2DCE" w:rsidRDefault="00DA2E55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Zostaną utworzone  tereny  rekreacyjne  na  ulicach  Jagiellońska, Sienkiewicza,  Żeromskiego  dla  mieszkańców  27  budynków mieszkalnych-650 mieszkań-miejsce spotkań wielopokoleniowych</w:t>
            </w:r>
          </w:p>
        </w:tc>
        <w:tc>
          <w:tcPr>
            <w:tcW w:w="2127" w:type="dxa"/>
            <w:vMerge w:val="restart"/>
          </w:tcPr>
          <w:p w:rsidR="00DA2E55" w:rsidRPr="005F0B45" w:rsidRDefault="00DA2E5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1.Wykonanie oświetlenie zwiększy poczucie bezpieczeństwa osób, które przechodzą wieczorami na tym terenie,</w:t>
            </w:r>
          </w:p>
          <w:p w:rsidR="00DA2E55" w:rsidRPr="005F0B45" w:rsidRDefault="00DA2E5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2.Wykonanie chodników, parkingów wpłynie na bezpieczeństwo kupujących.</w:t>
            </w:r>
          </w:p>
          <w:p w:rsidR="00DA2E55" w:rsidRPr="005F0B45" w:rsidRDefault="00DA2E5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3.Nastąpi  zmniejszenie  kosztów  opieki  zdrowotnej  poprzez zapobieganie  otyłości,  cukrzycy,  chorobom  układu  krążenia  i innym.</w:t>
            </w:r>
          </w:p>
          <w:p w:rsidR="00DA2E55" w:rsidRPr="005F0B45" w:rsidRDefault="00DA2E5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4.Nastąpi integracja społeczna wielopokoleniowa.</w:t>
            </w:r>
          </w:p>
          <w:p w:rsidR="00880DBC" w:rsidRPr="005F0B45" w:rsidRDefault="00DA2E5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5.Poprawa  warunków  do  wszechstronnego  rozwoju   dzieci   i młodzieży.</w:t>
            </w:r>
          </w:p>
        </w:tc>
        <w:tc>
          <w:tcPr>
            <w:tcW w:w="3113" w:type="dxa"/>
            <w:vMerge w:val="restart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Przyjazne przestrzenie publiczne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693"/>
        </w:trPr>
        <w:tc>
          <w:tcPr>
            <w:tcW w:w="749" w:type="dxa"/>
            <w:vMerge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Spółdzielnia Mieszkaniowa przy      ul. 11 Listopada</w:t>
            </w:r>
          </w:p>
        </w:tc>
        <w:tc>
          <w:tcPr>
            <w:tcW w:w="1909" w:type="dxa"/>
            <w:vMerge/>
          </w:tcPr>
          <w:p w:rsidR="00880DBC" w:rsidRPr="003B2DCE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113" w:type="dxa"/>
            <w:vMerge/>
          </w:tcPr>
          <w:p w:rsidR="00880DBC" w:rsidRPr="005F0B45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880DBC" w:rsidRPr="005F0B45" w:rsidTr="005A2DFA">
        <w:trPr>
          <w:gridAfter w:val="1"/>
          <w:wAfter w:w="21" w:type="dxa"/>
          <w:trHeight w:val="503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20.</w:t>
            </w:r>
          </w:p>
        </w:tc>
        <w:tc>
          <w:tcPr>
            <w:tcW w:w="1634" w:type="dxa"/>
          </w:tcPr>
          <w:p w:rsidR="00880DBC" w:rsidRPr="00A61407" w:rsidRDefault="00880DBC" w:rsidP="00723AA7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  <w:r w:rsidR="00723AA7" w:rsidRPr="00A61407">
              <w:rPr>
                <w:rFonts w:eastAsia="Calibri" w:cs="Times New Roman"/>
                <w:sz w:val="14"/>
                <w:szCs w:val="14"/>
              </w:rPr>
              <w:t>.</w:t>
            </w:r>
            <w:r w:rsidR="00A61407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61407">
              <w:rPr>
                <w:rFonts w:eastAsia="Calibri" w:cs="Times New Roman"/>
                <w:sz w:val="14"/>
                <w:szCs w:val="14"/>
              </w:rPr>
              <w:t>W partnerstwie z: Bielskim Domem Kultury i organizacją pozarządową</w:t>
            </w:r>
          </w:p>
        </w:tc>
        <w:tc>
          <w:tcPr>
            <w:tcW w:w="1909" w:type="dxa"/>
          </w:tcPr>
          <w:p w:rsidR="00607176" w:rsidRPr="003B2DCE" w:rsidRDefault="0060717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edycji kursów samoobrony i ratownictwa –4.</w:t>
            </w:r>
          </w:p>
          <w:p w:rsidR="00880DBC" w:rsidRPr="003B2DCE" w:rsidRDefault="0060717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uczestników kursu -40 kobiet i dziewcząt.</w:t>
            </w:r>
          </w:p>
          <w:p w:rsidR="00880DBC" w:rsidRPr="003B2DCE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880DBC" w:rsidRPr="003B2DCE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880DBC" w:rsidRPr="005F0B45" w:rsidRDefault="0060717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1.Zwiększenie poczucia bezpieczeństwa wśród kobiet.</w:t>
            </w:r>
          </w:p>
        </w:tc>
        <w:tc>
          <w:tcPr>
            <w:tcW w:w="3113" w:type="dxa"/>
          </w:tcPr>
          <w:p w:rsidR="00880DBC" w:rsidRPr="005F0B45" w:rsidRDefault="00880DBC" w:rsidP="00BD2285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Bezpieczna kobieta – kurs samoobrony i             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ratownictwa medycznego dla dziewcząt    i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ind w:left="18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kobiet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442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21.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909" w:type="dxa"/>
          </w:tcPr>
          <w:p w:rsidR="005E3978" w:rsidRPr="003B2DCE" w:rsidRDefault="005E397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1.Zrewitalizowane parki -2.</w:t>
            </w:r>
          </w:p>
          <w:p w:rsidR="00880DBC" w:rsidRPr="003B2DCE" w:rsidRDefault="005E397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 organizowanych  imprez  plenerowych  tj.  koncertów, pikników, wystaw –ok. 20 szt. średniorocznie</w:t>
            </w:r>
          </w:p>
          <w:p w:rsidR="00880DBC" w:rsidRPr="003B2DCE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5E3978" w:rsidRPr="005F0B45" w:rsidRDefault="005E39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1.Wzrost poziomu bezpieczeństwa.</w:t>
            </w:r>
          </w:p>
          <w:p w:rsidR="005E3978" w:rsidRPr="005F0B45" w:rsidRDefault="005E39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2.Poprawa  warunków  do  wszechstronnego  rozwoju  dzieci  i młodzieży.</w:t>
            </w:r>
          </w:p>
          <w:p w:rsidR="005E3978" w:rsidRPr="005F0B45" w:rsidRDefault="005E39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3.Wzrost aktywności osób starszych.</w:t>
            </w:r>
          </w:p>
          <w:p w:rsidR="005E3978" w:rsidRPr="005F0B45" w:rsidRDefault="005E39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4.Wzrost poziomu integracji międzypokoleniowej.</w:t>
            </w:r>
          </w:p>
          <w:p w:rsidR="00880DBC" w:rsidRPr="005F0B45" w:rsidRDefault="005E3978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5.Wzrost jakości przestrzeni publicznych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Rewitalizacja terenów zielonych w Bielsku                 </w:t>
            </w:r>
          </w:p>
          <w:p w:rsidR="00880DBC" w:rsidRPr="005F0B45" w:rsidRDefault="00880DBC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Podlaskim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353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22.</w:t>
            </w:r>
          </w:p>
        </w:tc>
        <w:tc>
          <w:tcPr>
            <w:tcW w:w="1634" w:type="dxa"/>
          </w:tcPr>
          <w:p w:rsidR="00880DBC" w:rsidRPr="00A61407" w:rsidRDefault="00880DBC" w:rsidP="00723AA7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Miejska Biblioteka Publiczna</w:t>
            </w:r>
            <w:r w:rsidR="00723AA7" w:rsidRPr="00A61407">
              <w:rPr>
                <w:rFonts w:eastAsia="Calibri" w:cs="Times New Roman"/>
                <w:sz w:val="14"/>
                <w:szCs w:val="14"/>
              </w:rPr>
              <w:t>.</w:t>
            </w:r>
            <w:r w:rsidR="00BD6533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A61407">
              <w:rPr>
                <w:rFonts w:eastAsia="Calibri" w:cs="Times New Roman"/>
                <w:sz w:val="14"/>
                <w:szCs w:val="14"/>
              </w:rPr>
              <w:t xml:space="preserve">W partnerstwie z: Fundacją Teatr </w:t>
            </w:r>
            <w:proofErr w:type="spellStart"/>
            <w:r w:rsidRPr="00A61407">
              <w:rPr>
                <w:rFonts w:eastAsia="Calibri" w:cs="Times New Roman"/>
                <w:sz w:val="14"/>
                <w:szCs w:val="14"/>
              </w:rPr>
              <w:t>Czrevo</w:t>
            </w:r>
            <w:proofErr w:type="spellEnd"/>
            <w:r w:rsidRPr="00A61407">
              <w:rPr>
                <w:rFonts w:eastAsia="Calibri" w:cs="Times New Roman"/>
                <w:sz w:val="14"/>
                <w:szCs w:val="14"/>
              </w:rPr>
              <w:t xml:space="preserve"> i Stowarzyszeniem Edukacji Filmowej</w:t>
            </w:r>
          </w:p>
        </w:tc>
        <w:tc>
          <w:tcPr>
            <w:tcW w:w="1909" w:type="dxa"/>
          </w:tcPr>
          <w:p w:rsidR="00BD6533" w:rsidRPr="003B2DCE" w:rsidRDefault="00AA199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spektakli rocznie –20.</w:t>
            </w:r>
          </w:p>
          <w:p w:rsidR="00880DBC" w:rsidRPr="003B2DCE" w:rsidRDefault="00AA199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odbiorców rocznie-ok. 1000.</w:t>
            </w:r>
          </w:p>
        </w:tc>
        <w:tc>
          <w:tcPr>
            <w:tcW w:w="2127" w:type="dxa"/>
          </w:tcPr>
          <w:p w:rsidR="00BD6533" w:rsidRPr="005F0B45" w:rsidRDefault="00AA1996" w:rsidP="00AA1996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1.Kształtowanie nawyku uczestniczenia w życiu kulturalnym.</w:t>
            </w:r>
          </w:p>
          <w:p w:rsidR="00AA1996" w:rsidRPr="005F0B45" w:rsidRDefault="00AA1996" w:rsidP="00AA1996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2.Przygotowanie  do  odbioru  dzieła  literackiego,  plastycznego, muzycznego.3.Rozbudzanie </w:t>
            </w: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wrażliwości estetycznej i zachęcanie do twórczej ekspresji, rozwijanie uzdolnień indywidualnych.4.Kształtowanie kompetencji odbiorcy sztuki i przyszłego twórcy.</w:t>
            </w:r>
          </w:p>
        </w:tc>
        <w:tc>
          <w:tcPr>
            <w:tcW w:w="3113" w:type="dxa"/>
          </w:tcPr>
          <w:p w:rsidR="00880DBC" w:rsidRPr="005F0B45" w:rsidRDefault="00880DBC" w:rsidP="00BD2285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„Scena” przy bibliotece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5F0B45" w:rsidTr="005A2DFA">
        <w:trPr>
          <w:gridAfter w:val="1"/>
          <w:wAfter w:w="21" w:type="dxa"/>
          <w:trHeight w:val="327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23.</w:t>
            </w:r>
          </w:p>
        </w:tc>
        <w:tc>
          <w:tcPr>
            <w:tcW w:w="1634" w:type="dxa"/>
          </w:tcPr>
          <w:p w:rsidR="00880DBC" w:rsidRPr="00A61407" w:rsidRDefault="00880DBC" w:rsidP="000717BF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Miejska Biblioteka Publiczna</w:t>
            </w:r>
            <w:r w:rsidR="00723AA7" w:rsidRPr="00A61407">
              <w:rPr>
                <w:rFonts w:eastAsia="Calibri" w:cs="Times New Roman"/>
                <w:sz w:val="14"/>
                <w:szCs w:val="14"/>
              </w:rPr>
              <w:t>.</w:t>
            </w:r>
            <w:r w:rsidR="000717BF" w:rsidRPr="00A61407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="00723AA7" w:rsidRPr="00A61407">
              <w:rPr>
                <w:rFonts w:eastAsia="Calibri" w:cs="Times New Roman"/>
                <w:sz w:val="14"/>
                <w:szCs w:val="14"/>
              </w:rPr>
              <w:t xml:space="preserve">W </w:t>
            </w:r>
            <w:r w:rsidRPr="00A61407">
              <w:rPr>
                <w:rFonts w:eastAsia="Calibri" w:cs="Times New Roman"/>
                <w:sz w:val="14"/>
                <w:szCs w:val="14"/>
              </w:rPr>
              <w:t>partnerstwie: Stowarzyszeniem Edukacji Filmowej</w:t>
            </w:r>
          </w:p>
        </w:tc>
        <w:tc>
          <w:tcPr>
            <w:tcW w:w="1909" w:type="dxa"/>
          </w:tcPr>
          <w:p w:rsidR="0040660A" w:rsidRPr="003B2DCE" w:rsidRDefault="00AA199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projekcji rocznie połączonych ze spotkaniami z twórcami -6.</w:t>
            </w:r>
          </w:p>
          <w:p w:rsidR="00880DBC" w:rsidRPr="003B2DCE" w:rsidRDefault="00AA1996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osób -ok.400 rocznie.</w:t>
            </w:r>
          </w:p>
        </w:tc>
        <w:tc>
          <w:tcPr>
            <w:tcW w:w="2127" w:type="dxa"/>
          </w:tcPr>
          <w:p w:rsidR="00616467" w:rsidRPr="005F0B45" w:rsidRDefault="00AA199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Kształtowanie nawyku uczestniczenia w życiu kulturalnym.</w:t>
            </w:r>
          </w:p>
          <w:p w:rsidR="00616467" w:rsidRPr="005F0B45" w:rsidRDefault="00AA199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2.Przygotowanie do odbioru dzieła filmowego.</w:t>
            </w:r>
          </w:p>
          <w:p w:rsidR="00616467" w:rsidRPr="005F0B45" w:rsidRDefault="00AA199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3.Rozbudzanie wrażliwości estetycznej i zachęcanie do twórczej ekspresji, rozwijanie uzdolnień indywidualnych.</w:t>
            </w:r>
          </w:p>
          <w:p w:rsidR="00880DBC" w:rsidRPr="005F0B45" w:rsidRDefault="00AA1996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4.Kształtowanie  kompetencji  odbiorcy  sztuki  i  przyszłego  ich twórcy</w:t>
            </w:r>
            <w:r w:rsidR="00616467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  <w:tc>
          <w:tcPr>
            <w:tcW w:w="3113" w:type="dxa"/>
          </w:tcPr>
          <w:p w:rsidR="00880DBC" w:rsidRPr="005F0B45" w:rsidRDefault="00BD2285" w:rsidP="00880DBC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="00880DBC" w:rsidRPr="005F0B45">
              <w:rPr>
                <w:rFonts w:eastAsia="Calibri" w:cs="Times New Roman"/>
                <w:sz w:val="14"/>
                <w:szCs w:val="14"/>
              </w:rPr>
              <w:t>Klub filmowy</w:t>
            </w:r>
          </w:p>
        </w:tc>
      </w:tr>
      <w:tr w:rsidR="00880DBC" w:rsidRPr="009663D8" w:rsidTr="005A2DFA">
        <w:trPr>
          <w:gridAfter w:val="1"/>
          <w:wAfter w:w="21" w:type="dxa"/>
          <w:trHeight w:val="601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t xml:space="preserve">  24.</w:t>
            </w:r>
          </w:p>
          <w:p w:rsidR="00880DBC" w:rsidRPr="00D75182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spacing w:line="360" w:lineRule="auto"/>
              <w:ind w:left="19"/>
              <w:contextualSpacing w:val="0"/>
              <w:jc w:val="both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Miejska Biblioteka Publiczna</w:t>
            </w:r>
          </w:p>
          <w:p w:rsidR="00880DBC" w:rsidRPr="00A61407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09" w:type="dxa"/>
          </w:tcPr>
          <w:p w:rsidR="00880DBC" w:rsidRPr="003B2DCE" w:rsidRDefault="007D4261" w:rsidP="007D4261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osób korzystających z czytelni w  plenerze -ok. 200 osób rocznie.</w:t>
            </w:r>
          </w:p>
        </w:tc>
        <w:tc>
          <w:tcPr>
            <w:tcW w:w="2127" w:type="dxa"/>
          </w:tcPr>
          <w:p w:rsidR="007D4261" w:rsidRPr="00CB7646" w:rsidRDefault="007D4261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CB7646">
              <w:rPr>
                <w:rFonts w:eastAsia="Calibri" w:cs="Times New Roman"/>
                <w:sz w:val="14"/>
                <w:szCs w:val="14"/>
              </w:rPr>
              <w:t>1.Propagowanie aktywnej polityki senioralnej,</w:t>
            </w:r>
          </w:p>
          <w:p w:rsidR="007D4261" w:rsidRPr="00CB7646" w:rsidRDefault="007D4261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CB7646">
              <w:rPr>
                <w:rFonts w:eastAsia="Calibri" w:cs="Times New Roman"/>
                <w:sz w:val="14"/>
                <w:szCs w:val="14"/>
              </w:rPr>
              <w:t>2.Integracja wielopokoleniowa,</w:t>
            </w:r>
          </w:p>
          <w:p w:rsidR="00880DBC" w:rsidRPr="00CB7646" w:rsidRDefault="007D4261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CB7646">
              <w:rPr>
                <w:rFonts w:eastAsia="Calibri" w:cs="Times New Roman"/>
                <w:sz w:val="14"/>
                <w:szCs w:val="14"/>
              </w:rPr>
              <w:t>3.Zagospodarowanie  czasu  wolnego dzieci, młodzieży, dorosłych z podobszarów rewitalizacji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Czytelnia w plenerze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9663D8" w:rsidTr="005A2DFA">
        <w:trPr>
          <w:gridAfter w:val="1"/>
          <w:wAfter w:w="21" w:type="dxa"/>
          <w:trHeight w:val="663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29.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Stowarzyszenie „Ojcowizna Ziemi Bielskiej”</w:t>
            </w:r>
          </w:p>
          <w:p w:rsidR="00880DBC" w:rsidRPr="00A61407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  <w:p w:rsidR="00880DBC" w:rsidRPr="00A61407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>Przy współpracy z Urzędem Miasta Bielsk Podlaski</w:t>
            </w:r>
          </w:p>
        </w:tc>
        <w:tc>
          <w:tcPr>
            <w:tcW w:w="1909" w:type="dxa"/>
          </w:tcPr>
          <w:p w:rsidR="00317416" w:rsidRPr="003B2DCE" w:rsidRDefault="00317416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osób uczestniczących w zajęciach -ok. 50 dzieci  i młodzieży.</w:t>
            </w:r>
          </w:p>
          <w:p w:rsidR="00317416" w:rsidRPr="003B2DCE" w:rsidRDefault="00317416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osób dorosłych objętych wsparciem -ok. 30 osób.</w:t>
            </w:r>
          </w:p>
          <w:p w:rsidR="00317416" w:rsidRPr="003B2DCE" w:rsidRDefault="00317416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3.Liczba posiłków/ paczek żywieniowych wydanych w czasie organizowanych zajęć–1200 szt. rocznie.</w:t>
            </w:r>
          </w:p>
          <w:p w:rsidR="00880DBC" w:rsidRPr="003B2DCE" w:rsidRDefault="00317416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4.Liczba organizowanych wyjazdów i wycieczek-15.</w:t>
            </w:r>
          </w:p>
          <w:p w:rsidR="00880DBC" w:rsidRPr="003B2DCE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317416" w:rsidRDefault="00317416" w:rsidP="00317416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317416">
              <w:rPr>
                <w:rFonts w:eastAsia="Calibri" w:cs="Times New Roman"/>
                <w:sz w:val="14"/>
                <w:szCs w:val="14"/>
              </w:rPr>
              <w:t>1.Poprawa funkcjonowania rodzin z terenu osiedla POM.</w:t>
            </w:r>
          </w:p>
          <w:p w:rsidR="00317416" w:rsidRDefault="00317416" w:rsidP="00317416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317416">
              <w:rPr>
                <w:rFonts w:eastAsia="Calibri" w:cs="Times New Roman"/>
                <w:sz w:val="14"/>
                <w:szCs w:val="14"/>
              </w:rPr>
              <w:t>2.Poprawa warunków do wszechstronnego rozwoju dzieci i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317416">
              <w:rPr>
                <w:rFonts w:eastAsia="Calibri" w:cs="Times New Roman"/>
                <w:sz w:val="14"/>
                <w:szCs w:val="14"/>
              </w:rPr>
              <w:t>młodzieży.</w:t>
            </w:r>
          </w:p>
          <w:p w:rsidR="00317416" w:rsidRDefault="00317416" w:rsidP="00317416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317416">
              <w:rPr>
                <w:rFonts w:eastAsia="Calibri" w:cs="Times New Roman"/>
                <w:sz w:val="14"/>
                <w:szCs w:val="14"/>
              </w:rPr>
              <w:t>3.Wzrost kompetencji dzieci i młodzieży.</w:t>
            </w:r>
          </w:p>
          <w:p w:rsidR="00317416" w:rsidRPr="00CB7646" w:rsidRDefault="00317416" w:rsidP="00317416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317416">
              <w:rPr>
                <w:rFonts w:eastAsia="Calibri" w:cs="Times New Roman"/>
                <w:sz w:val="14"/>
                <w:szCs w:val="14"/>
              </w:rPr>
              <w:t>4.Poprawa poziomu integracji międzypokoleniowej.</w:t>
            </w:r>
          </w:p>
        </w:tc>
        <w:tc>
          <w:tcPr>
            <w:tcW w:w="3113" w:type="dxa"/>
          </w:tcPr>
          <w:p w:rsidR="00880DBC" w:rsidRPr="005F0B45" w:rsidRDefault="00880DBC" w:rsidP="00BD2285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Zajęcia świetlicowe dla dzieci, młodzieży i                              </w:t>
            </w:r>
          </w:p>
          <w:p w:rsidR="00880DBC" w:rsidRPr="005F0B45" w:rsidRDefault="00880DBC" w:rsidP="00BD2285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dorosłych oraz punkt wsparcia dla rodziców                   </w:t>
            </w:r>
          </w:p>
          <w:p w:rsidR="00880DBC" w:rsidRPr="005F0B45" w:rsidRDefault="00880DBC" w:rsidP="00BD2285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(z osiedla POM)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880DBC" w:rsidRPr="009663D8" w:rsidTr="005A2DFA">
        <w:trPr>
          <w:gridAfter w:val="1"/>
          <w:wAfter w:w="21" w:type="dxa"/>
          <w:trHeight w:val="654"/>
        </w:trPr>
        <w:tc>
          <w:tcPr>
            <w:tcW w:w="749" w:type="dxa"/>
          </w:tcPr>
          <w:p w:rsidR="00880DBC" w:rsidRPr="00D75182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30.</w:t>
            </w:r>
          </w:p>
        </w:tc>
        <w:tc>
          <w:tcPr>
            <w:tcW w:w="1634" w:type="dxa"/>
          </w:tcPr>
          <w:p w:rsidR="00880DBC" w:rsidRPr="00A61407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A61407">
              <w:rPr>
                <w:rFonts w:eastAsia="Calibri" w:cs="Times New Roman"/>
                <w:sz w:val="14"/>
                <w:szCs w:val="14"/>
              </w:rPr>
              <w:t xml:space="preserve">Miasto Bielsk Podlaski    </w:t>
            </w:r>
          </w:p>
        </w:tc>
        <w:tc>
          <w:tcPr>
            <w:tcW w:w="1909" w:type="dxa"/>
          </w:tcPr>
          <w:p w:rsidR="006D227D" w:rsidRPr="003B2DCE" w:rsidRDefault="006D227D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1.Liczba nauczycieli, którzy otrzymali certyfikaty w zakresie profilaktyki i uzależnień ok. 100 nauczycieli.</w:t>
            </w:r>
          </w:p>
          <w:p w:rsidR="006D227D" w:rsidRPr="003B2DCE" w:rsidRDefault="006D227D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2.Liczba uczniów biorących udział w programach ok. 500.</w:t>
            </w:r>
          </w:p>
          <w:p w:rsidR="00880DBC" w:rsidRPr="003B2DCE" w:rsidRDefault="006D227D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3B2DCE">
              <w:rPr>
                <w:rFonts w:eastAsia="Calibri" w:cs="Times New Roman"/>
                <w:sz w:val="14"/>
                <w:szCs w:val="14"/>
              </w:rPr>
              <w:t>3.Liczba przeszkolonych rodziców w zakresie umiejętności rodzicielskich, wychowawczych, w zakresie profilaktyki uzależnień ok. 200.</w:t>
            </w:r>
          </w:p>
          <w:p w:rsidR="00880DBC" w:rsidRPr="003B2DCE" w:rsidRDefault="00880DBC" w:rsidP="00D75182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>1.Ograniczenie korzystania z alkoholu.</w:t>
            </w:r>
          </w:p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>2.Mniej przypadków upijania się.</w:t>
            </w:r>
          </w:p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>3.Spadek korzystania z narkotyków;</w:t>
            </w:r>
          </w:p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 xml:space="preserve">4.Wzrost liczby </w:t>
            </w:r>
            <w:proofErr w:type="spellStart"/>
            <w:r w:rsidRPr="006D227D">
              <w:rPr>
                <w:rFonts w:eastAsia="Calibri" w:cs="Times New Roman"/>
                <w:sz w:val="14"/>
                <w:szCs w:val="14"/>
              </w:rPr>
              <w:t>zachowań</w:t>
            </w:r>
            <w:proofErr w:type="spellEnd"/>
            <w:r w:rsidRPr="006D227D">
              <w:rPr>
                <w:rFonts w:eastAsia="Calibri" w:cs="Times New Roman"/>
                <w:sz w:val="14"/>
                <w:szCs w:val="14"/>
              </w:rPr>
              <w:t xml:space="preserve"> asertywnych w sytuacjach namawiania do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6D227D">
              <w:rPr>
                <w:rFonts w:eastAsia="Calibri" w:cs="Times New Roman"/>
                <w:sz w:val="14"/>
                <w:szCs w:val="14"/>
              </w:rPr>
              <w:t>alkoholu.</w:t>
            </w:r>
          </w:p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 xml:space="preserve">5.Wzrost liczby </w:t>
            </w:r>
            <w:proofErr w:type="spellStart"/>
            <w:r w:rsidRPr="006D227D">
              <w:rPr>
                <w:rFonts w:eastAsia="Calibri" w:cs="Times New Roman"/>
                <w:sz w:val="14"/>
                <w:szCs w:val="14"/>
              </w:rPr>
              <w:t>zachowań</w:t>
            </w:r>
            <w:proofErr w:type="spellEnd"/>
            <w:r w:rsidRPr="006D227D">
              <w:rPr>
                <w:rFonts w:eastAsia="Calibri" w:cs="Times New Roman"/>
                <w:sz w:val="14"/>
                <w:szCs w:val="14"/>
              </w:rPr>
              <w:t xml:space="preserve"> asertywnych w sytuacjach namawiania do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6D227D">
              <w:rPr>
                <w:rFonts w:eastAsia="Calibri" w:cs="Times New Roman"/>
                <w:sz w:val="14"/>
                <w:szCs w:val="14"/>
              </w:rPr>
              <w:t>narkotyków.</w:t>
            </w:r>
          </w:p>
          <w:p w:rsidR="006D227D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>6.Podniesienie kompetencji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6D227D">
              <w:rPr>
                <w:rFonts w:eastAsia="Calibri" w:cs="Times New Roman"/>
                <w:sz w:val="14"/>
                <w:szCs w:val="14"/>
              </w:rPr>
              <w:t>kadry pedagogicznej i rodziców.</w:t>
            </w:r>
          </w:p>
          <w:p w:rsidR="00880DBC" w:rsidRPr="00CB7646" w:rsidRDefault="006D227D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6D227D">
              <w:rPr>
                <w:rFonts w:eastAsia="Calibri" w:cs="Times New Roman"/>
                <w:sz w:val="14"/>
                <w:szCs w:val="14"/>
              </w:rPr>
              <w:t>7.Wzmocnienie więzi rodzinnych i zapobieganie kryzysom.</w:t>
            </w:r>
          </w:p>
        </w:tc>
        <w:tc>
          <w:tcPr>
            <w:tcW w:w="3113" w:type="dxa"/>
          </w:tcPr>
          <w:p w:rsidR="00880DBC" w:rsidRPr="005F0B45" w:rsidRDefault="00880DBC" w:rsidP="00880DBC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Realizacja programów profilaktyki uzależnień                     </w:t>
            </w:r>
          </w:p>
          <w:p w:rsidR="00880DBC" w:rsidRPr="005F0B45" w:rsidRDefault="00880DBC" w:rsidP="00880DBC">
            <w:pPr>
              <w:widowControl w:val="0"/>
              <w:suppressAutoHyphens/>
              <w:contextualSpacing w:val="0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i przeciwdziałania przemocy dla młodzieży             </w:t>
            </w:r>
          </w:p>
          <w:p w:rsidR="00880DBC" w:rsidRPr="005F0B45" w:rsidRDefault="00880DBC" w:rsidP="00880DBC">
            <w:pPr>
              <w:widowControl w:val="0"/>
              <w:suppressAutoHyphens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oraz szkoleń dla nauczycieli  i rodziców</w:t>
            </w:r>
            <w:r w:rsidR="007E5C3A" w:rsidRPr="005F0B45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BD2285" w:rsidRPr="00D75182" w:rsidTr="005A2DFA">
        <w:trPr>
          <w:trHeight w:val="592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t xml:space="preserve">  31.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Caritas Diecezji Drohiczyńskiej</w:t>
            </w:r>
          </w:p>
        </w:tc>
        <w:tc>
          <w:tcPr>
            <w:tcW w:w="1909" w:type="dxa"/>
          </w:tcPr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1.Liczba wyremontowanych, wyposażonych i przystosowanych do potrzeb dzieci i młodzieży budynków –1.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2.Wzrost ilości osób korzystających z oferty o 50%.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3.Wzrost etatów pracy o 300 %.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4.Przeprowadzenie min. 880 godzin zajęć pedagogicznych, profilaktycznych rocznie.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5.Przeprowadzenie min. 200 godzin programu socjoterapeutycznego rocznie.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6.Przeprowadzenie min. 80 godzin zajęć fotograficznych rocznie.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lastRenderedPageBreak/>
              <w:t>7.Przeprowadzenie min. 200 godz. zajęć sportowych rocznie.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8.Przeprowadzenie min. 120 zajęć plastyczno-artystycznych rocznie.</w:t>
            </w:r>
          </w:p>
          <w:p w:rsidR="00100163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9.Udział 50 osób w organizowanych zajęciach świetlicowych.</w:t>
            </w:r>
          </w:p>
          <w:p w:rsidR="00BD2285" w:rsidRPr="003B2DCE" w:rsidRDefault="00100163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10.Organizacja min. jednej wycieczki rocznie.</w:t>
            </w:r>
          </w:p>
          <w:p w:rsidR="00BD2285" w:rsidRPr="003B2DCE" w:rsidRDefault="00BD2285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</w:p>
          <w:p w:rsidR="00BD2285" w:rsidRPr="003B2DCE" w:rsidRDefault="00BD2285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2127" w:type="dxa"/>
          </w:tcPr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lastRenderedPageBreak/>
              <w:t>1.umożliwienie korzystania z fachowej pomocy dydaktyczno-wychowawczej;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2.kształtowanie postaw prospołecznych;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3.integracja grup społecznych oraz jednostki w grupie;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4.wzrost pozytywnych interakcji w grupie;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5.ukształtowanie poczucia przynależności do grupy;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6.ukształtowanie umiejętności radzenia sobie w sytuacjach trudnych i</w:t>
            </w:r>
            <w:r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problemowych;</w:t>
            </w:r>
          </w:p>
          <w:p w:rsidR="00990B58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7.wczesna diagnoza i przeciwdziałanie sytuacjom trudnym i</w:t>
            </w:r>
            <w:r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problemowym młodzieży;</w:t>
            </w:r>
          </w:p>
          <w:p w:rsidR="00BD2285" w:rsidRPr="00CB7646" w:rsidRDefault="00990B58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990B58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lastRenderedPageBreak/>
              <w:t>8.organizacja trwałego wsparcia rodziny, zapobieganie kryzysom.</w:t>
            </w:r>
          </w:p>
        </w:tc>
        <w:tc>
          <w:tcPr>
            <w:tcW w:w="3134" w:type="dxa"/>
            <w:gridSpan w:val="2"/>
          </w:tcPr>
          <w:p w:rsidR="00BD2285" w:rsidRPr="005F0B45" w:rsidRDefault="00BD2285" w:rsidP="00880DBC">
            <w:pPr>
              <w:widowControl w:val="0"/>
              <w:suppressAutoHyphens/>
              <w:ind w:left="18"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lastRenderedPageBreak/>
              <w:t xml:space="preserve">Świetlica Caritas – przyjazne miejsce spotkań               </w:t>
            </w:r>
          </w:p>
          <w:p w:rsidR="00BD2285" w:rsidRPr="005F0B45" w:rsidRDefault="00BD2285" w:rsidP="00880DBC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dla dzieci i młodzieży z Bielska Podlaskiego                 </w:t>
            </w:r>
          </w:p>
          <w:p w:rsidR="00BD2285" w:rsidRPr="005F0B45" w:rsidRDefault="00BD2285" w:rsidP="00880DBC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(Śródmieście)</w:t>
            </w:r>
            <w:r w:rsidR="007E5C3A"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BD2285" w:rsidRPr="00D75182" w:rsidTr="005A2DFA">
        <w:trPr>
          <w:gridAfter w:val="1"/>
          <w:wAfter w:w="21" w:type="dxa"/>
          <w:trHeight w:val="742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lastRenderedPageBreak/>
              <w:t xml:space="preserve">  33.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Urząd Miasta Bielsk Podlaski</w:t>
            </w:r>
          </w:p>
        </w:tc>
        <w:tc>
          <w:tcPr>
            <w:tcW w:w="1909" w:type="dxa"/>
          </w:tcPr>
          <w:p w:rsidR="00AC6276" w:rsidRPr="003B2DCE" w:rsidRDefault="00AC6276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1.Liczba zlikwidowanych kotłów węglowych –minimum 60 szt.</w:t>
            </w:r>
          </w:p>
          <w:p w:rsidR="00AC6276" w:rsidRPr="003B2DCE" w:rsidRDefault="00AC6276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2.Liczba punktów pomiaru zanieczyszczeń powietrza podłączonych do internetowego systemu informowania mieszkańców o poziomach pomiarów –30 szt.</w:t>
            </w:r>
          </w:p>
          <w:p w:rsidR="00BD2285" w:rsidRPr="003B2DCE" w:rsidRDefault="00AC6276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3.Wymiana istniejącego oświetlenia ulicznego –ok. 2000 pkt. świetlnych oraz 45 szt. szafek oświetleniowych.</w:t>
            </w:r>
          </w:p>
          <w:p w:rsidR="00BD2285" w:rsidRPr="003B2DCE" w:rsidRDefault="00BD2285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2127" w:type="dxa"/>
          </w:tcPr>
          <w:p w:rsidR="00F20D07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1.Ograniczenie ilości zanieczyszczeń w powietrzu.</w:t>
            </w:r>
          </w:p>
          <w:p w:rsidR="00F20D07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2.Poprawa stanu </w:t>
            </w:r>
            <w:proofErr w:type="spellStart"/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aerosanitarnego</w:t>
            </w:r>
            <w:proofErr w:type="spellEnd"/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  <w:p w:rsidR="00F20D07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3.Poprawa efektywności energetycznej budynków.</w:t>
            </w:r>
          </w:p>
          <w:p w:rsidR="00F20D07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4.Poprawa jakości życia mieszkańców.</w:t>
            </w:r>
          </w:p>
          <w:p w:rsidR="00F20D07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5.Ograniczenie emisji CO2 o ponad 50%.</w:t>
            </w:r>
          </w:p>
          <w:p w:rsidR="00BD2285" w:rsidRPr="00CB7646" w:rsidRDefault="00F20D07" w:rsidP="00F20D07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F20D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6.Poprawa bezpieczeństwa mieszkańców.</w:t>
            </w: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Strategie niskoemisyjne na terenie miasta                 </w:t>
            </w:r>
          </w:p>
          <w:p w:rsidR="00BD2285" w:rsidRPr="005F0B45" w:rsidRDefault="00BD2285" w:rsidP="00BD2285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Bielsk Podlaski</w:t>
            </w:r>
            <w:r w:rsidR="007E5C3A"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BD2285" w:rsidRPr="00D75182" w:rsidTr="005A2DFA">
        <w:trPr>
          <w:gridAfter w:val="1"/>
          <w:wAfter w:w="21" w:type="dxa"/>
          <w:trHeight w:val="689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t xml:space="preserve">  34.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Powszechna Spółdzielnia Spożywców SPOŁEM</w:t>
            </w:r>
          </w:p>
        </w:tc>
        <w:tc>
          <w:tcPr>
            <w:tcW w:w="1909" w:type="dxa"/>
          </w:tcPr>
          <w:p w:rsidR="00082DFE" w:rsidRPr="003B2DCE" w:rsidRDefault="00082DFE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1.Liczba przebudowanych budynków –1 szt.</w:t>
            </w:r>
          </w:p>
          <w:p w:rsidR="00082DFE" w:rsidRPr="003B2DCE" w:rsidRDefault="00082DFE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2.Powierzchnia przebudowanego budynku–375 m2.</w:t>
            </w:r>
          </w:p>
          <w:p w:rsidR="00082DFE" w:rsidRPr="003B2DCE" w:rsidRDefault="00082DFE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3.Liczba utworzonych nowych miejsc parkingowych –15 szt.</w:t>
            </w:r>
          </w:p>
          <w:p w:rsidR="00BD2285" w:rsidRPr="003B2DCE" w:rsidRDefault="00082DFE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4.Liczba nowych miejsc pracy –ok. 7w tym 2 niepełnosprawnych.</w:t>
            </w:r>
          </w:p>
          <w:p w:rsidR="00BD2285" w:rsidRPr="003B2DCE" w:rsidRDefault="00BD2285" w:rsidP="00D75182">
            <w:pPr>
              <w:widowControl w:val="0"/>
              <w:suppressAutoHyphens/>
              <w:contextualSpacing w:val="0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2127" w:type="dxa"/>
          </w:tcPr>
          <w:p w:rsidR="00082DFE" w:rsidRDefault="00082DFE" w:rsidP="00082DF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082DF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1.Wzrost poziomu życia mieszkańców.</w:t>
            </w:r>
          </w:p>
          <w:p w:rsidR="00082DFE" w:rsidRDefault="00082DFE" w:rsidP="00082DF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082DF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2.Poszerzenie działalności</w:t>
            </w:r>
            <w:r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082DF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przedsiębiorstwa.</w:t>
            </w:r>
          </w:p>
          <w:p w:rsidR="00BD2285" w:rsidRPr="00CB7646" w:rsidRDefault="00082DFE" w:rsidP="00082DF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082DF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3.Ograniczenie poziomu bezrobocia.</w:t>
            </w:r>
          </w:p>
          <w:p w:rsidR="00BD2285" w:rsidRPr="00CB7646" w:rsidRDefault="00BD2285" w:rsidP="00880DBC">
            <w:pPr>
              <w:widowControl w:val="0"/>
              <w:suppressAutoHyphens/>
              <w:ind w:left="121"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</w:p>
          <w:p w:rsidR="00BD2285" w:rsidRPr="00CB7646" w:rsidRDefault="00BD2285" w:rsidP="00880DBC">
            <w:pPr>
              <w:widowControl w:val="0"/>
              <w:suppressAutoHyphens/>
              <w:ind w:left="121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Rozbudowa, przebudowa i nadbudowa                   </w:t>
            </w:r>
          </w:p>
          <w:p w:rsidR="00BD2285" w:rsidRPr="005F0B45" w:rsidRDefault="00BD2285" w:rsidP="00BD2285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budynku restauracji Podlasianka wraz z               </w:t>
            </w:r>
          </w:p>
          <w:p w:rsidR="00BD2285" w:rsidRPr="005F0B45" w:rsidRDefault="00BD2285" w:rsidP="00BD2285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zagospodarowaniem terenu</w:t>
            </w:r>
            <w:r w:rsidR="007E5C3A"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BD2285" w:rsidRPr="00D75182" w:rsidTr="005A2DFA">
        <w:trPr>
          <w:gridAfter w:val="1"/>
          <w:wAfter w:w="21" w:type="dxa"/>
          <w:trHeight w:val="839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t xml:space="preserve">  35.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Miasto Bielsk Podlaski</w:t>
            </w:r>
          </w:p>
        </w:tc>
        <w:tc>
          <w:tcPr>
            <w:tcW w:w="1909" w:type="dxa"/>
          </w:tcPr>
          <w:p w:rsidR="003B2DCE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1.Liczba przebudowanych skrzyżowań –2 szt.</w:t>
            </w:r>
          </w:p>
          <w:p w:rsidR="003B2DCE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2.Liczba wybudowanych miejsc postojowych –122 szt.</w:t>
            </w:r>
          </w:p>
          <w:p w:rsidR="003B2DCE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3.Liczba przebudowanych miejsc postojowych –50 szt.</w:t>
            </w:r>
          </w:p>
          <w:p w:rsidR="003B2DCE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4.Liczba nowych przedsiębiorców w centrum miasta –3 szt.</w:t>
            </w:r>
          </w:p>
          <w:p w:rsidR="00BD2285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5.Liczba kierowców korzystających z parkingów w skali roku –60000 osób</w:t>
            </w:r>
          </w:p>
        </w:tc>
        <w:tc>
          <w:tcPr>
            <w:tcW w:w="2127" w:type="dxa"/>
          </w:tcPr>
          <w:p w:rsidR="00BD2285" w:rsidRPr="003B2DCE" w:rsidRDefault="003B2DCE" w:rsidP="003B2DCE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1.Poprawa bezpieczeństwa.</w:t>
            </w: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Rewitalizacja centrum miasta poprzez               </w:t>
            </w:r>
          </w:p>
          <w:p w:rsidR="00BD2285" w:rsidRPr="005F0B45" w:rsidRDefault="00BD2285" w:rsidP="00BD2285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przebudowę ładu komunikacyjnego</w:t>
            </w:r>
            <w:r w:rsidR="007E5C3A"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BD2285" w:rsidRPr="00D75182" w:rsidTr="005A2DFA">
        <w:trPr>
          <w:gridAfter w:val="1"/>
          <w:wAfter w:w="21" w:type="dxa"/>
          <w:trHeight w:val="680"/>
        </w:trPr>
        <w:tc>
          <w:tcPr>
            <w:tcW w:w="749" w:type="dxa"/>
          </w:tcPr>
          <w:p w:rsidR="00BD2285" w:rsidRPr="00D75182" w:rsidRDefault="00BD2285" w:rsidP="00D75182">
            <w:pPr>
              <w:widowControl w:val="0"/>
              <w:suppressAutoHyphens/>
              <w:contextualSpacing w:val="0"/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20"/>
                <w:szCs w:val="20"/>
                <w:lang w:eastAsia="zh-CN" w:bidi="hi-IN"/>
              </w:rPr>
              <w:t xml:space="preserve">  36.</w:t>
            </w:r>
          </w:p>
        </w:tc>
        <w:tc>
          <w:tcPr>
            <w:tcW w:w="1634" w:type="dxa"/>
          </w:tcPr>
          <w:p w:rsidR="00BD2285" w:rsidRPr="00A61407" w:rsidRDefault="00BD2285" w:rsidP="00D75182">
            <w:pPr>
              <w:widowControl w:val="0"/>
              <w:suppressAutoHyphens/>
              <w:contextualSpacing w:val="0"/>
              <w:jc w:val="center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A61407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Urząd Miasta Bielsk Podlaski</w:t>
            </w:r>
          </w:p>
        </w:tc>
        <w:tc>
          <w:tcPr>
            <w:tcW w:w="1909" w:type="dxa"/>
          </w:tcPr>
          <w:p w:rsid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1.Liczba miejsc parkingowych –28 szt.</w:t>
            </w:r>
          </w:p>
          <w:p w:rsid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2.Oświetlenie uliczne –1 </w:t>
            </w:r>
            <w:proofErr w:type="spellStart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kpl</w:t>
            </w:r>
            <w:proofErr w:type="spellEnd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  <w:p w:rsid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3.Siłownia plenerowa –1 </w:t>
            </w:r>
            <w:proofErr w:type="spellStart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kpl</w:t>
            </w:r>
            <w:proofErr w:type="spellEnd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  <w:p w:rsid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4.Stolik, ławeczki –1 </w:t>
            </w:r>
            <w:proofErr w:type="spellStart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kpl</w:t>
            </w:r>
            <w:proofErr w:type="spellEnd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  <w:p w:rsidR="00BD2285" w:rsidRPr="003B2DCE" w:rsidRDefault="003B2DCE" w:rsidP="00D75182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5.Pomnik –1 </w:t>
            </w:r>
            <w:proofErr w:type="spellStart"/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kpl</w:t>
            </w:r>
            <w:proofErr w:type="spellEnd"/>
          </w:p>
        </w:tc>
        <w:tc>
          <w:tcPr>
            <w:tcW w:w="2127" w:type="dxa"/>
          </w:tcPr>
          <w:p w:rsidR="003B2DCE" w:rsidRDefault="003B2DCE" w:rsidP="003B2DC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1</w:t>
            </w: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.Poprawa bezpieczeństwa.</w:t>
            </w:r>
          </w:p>
          <w:p w:rsidR="003B2DCE" w:rsidRDefault="003B2DCE" w:rsidP="003B2DC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2.Wzrost aktywności osób starszych.</w:t>
            </w:r>
          </w:p>
          <w:p w:rsidR="003B2DCE" w:rsidRDefault="003B2DCE" w:rsidP="003B2DC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3.Wzrost poziomu integracji międzypokoleniowej.</w:t>
            </w:r>
          </w:p>
          <w:p w:rsidR="00BD2285" w:rsidRPr="003B2DCE" w:rsidRDefault="003B2DCE" w:rsidP="003B2DCE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3B2DCE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4.Wzrost jakości przestrzeni publicznych.</w:t>
            </w:r>
          </w:p>
          <w:p w:rsidR="00BD2285" w:rsidRPr="003B2DCE" w:rsidRDefault="00BD2285" w:rsidP="00880DBC">
            <w:pPr>
              <w:widowControl w:val="0"/>
              <w:suppressAutoHyphens/>
              <w:ind w:left="41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3113" w:type="dxa"/>
          </w:tcPr>
          <w:p w:rsidR="00BD2285" w:rsidRPr="005F0B45" w:rsidRDefault="00BD2285" w:rsidP="00BD2285">
            <w:pPr>
              <w:widowControl w:val="0"/>
              <w:suppressAutoHyphens/>
              <w:contextualSpacing w:val="0"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 xml:space="preserve">Uporządkowanie i zagospodarowanie           </w:t>
            </w:r>
          </w:p>
          <w:p w:rsidR="00BD2285" w:rsidRPr="005F0B45" w:rsidRDefault="00BD2285" w:rsidP="00BD2285">
            <w:pPr>
              <w:widowControl w:val="0"/>
              <w:suppressAutoHyphens/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zdegradowanej przestrzeni wokół BDK</w:t>
            </w:r>
            <w:r w:rsidR="007E5C3A" w:rsidRPr="005F0B45">
              <w:rPr>
                <w:rFonts w:eastAsia="SimSun" w:cs="Mangal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</w:tbl>
    <w:p w:rsidR="00D75182" w:rsidRPr="00D75182" w:rsidRDefault="00D75182" w:rsidP="00D75182">
      <w:pPr>
        <w:widowControl w:val="0"/>
        <w:suppressAutoHyphens/>
        <w:contextualSpacing w:val="0"/>
        <w:jc w:val="center"/>
        <w:rPr>
          <w:rFonts w:eastAsia="SimSun" w:cs="Mangal"/>
          <w:kern w:val="1"/>
          <w:szCs w:val="24"/>
          <w:lang w:eastAsia="zh-CN" w:bidi="hi-IN"/>
        </w:rPr>
      </w:pPr>
    </w:p>
    <w:p w:rsidR="00D75182" w:rsidRPr="00D75182" w:rsidRDefault="00D75182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D75182" w:rsidRPr="00D75182" w:rsidRDefault="00D75182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D75182" w:rsidRDefault="00D75182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F12FFD" w:rsidRDefault="00F12F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C90DFD" w:rsidRDefault="00C90D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C90DFD" w:rsidRDefault="00C90D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C90DFD" w:rsidRDefault="00C90D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C90DFD" w:rsidRDefault="00C90D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C90DFD" w:rsidRDefault="00C90D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F12FFD" w:rsidRPr="00D75182" w:rsidRDefault="00F12FFD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</w:p>
    <w:p w:rsidR="00D75182" w:rsidRPr="00D75182" w:rsidRDefault="00D75182" w:rsidP="00D75182">
      <w:pPr>
        <w:widowControl w:val="0"/>
        <w:suppressAutoHyphens/>
        <w:contextualSpacing w:val="0"/>
        <w:rPr>
          <w:rFonts w:eastAsia="SimSun" w:cs="Mangal"/>
          <w:kern w:val="1"/>
          <w:szCs w:val="24"/>
          <w:lang w:eastAsia="zh-CN" w:bidi="hi-IN"/>
        </w:rPr>
      </w:pPr>
      <w:r w:rsidRPr="00D75182">
        <w:rPr>
          <w:rFonts w:eastAsia="SimSun" w:cs="Mangal"/>
          <w:b/>
          <w:kern w:val="1"/>
          <w:szCs w:val="24"/>
          <w:lang w:eastAsia="zh-CN" w:bidi="hi-IN"/>
        </w:rPr>
        <w:t xml:space="preserve">                               </w:t>
      </w:r>
    </w:p>
    <w:tbl>
      <w:tblPr>
        <w:tblW w:w="953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638"/>
        <w:gridCol w:w="1830"/>
        <w:gridCol w:w="1916"/>
        <w:gridCol w:w="3402"/>
      </w:tblGrid>
      <w:tr w:rsidR="00D75182" w:rsidRPr="00D75182" w:rsidTr="00C465F8">
        <w:trPr>
          <w:trHeight w:val="168"/>
        </w:trPr>
        <w:tc>
          <w:tcPr>
            <w:tcW w:w="9537" w:type="dxa"/>
            <w:gridSpan w:val="5"/>
          </w:tcPr>
          <w:p w:rsidR="00D75182" w:rsidRPr="00D75182" w:rsidRDefault="00D75182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D75182">
              <w:rPr>
                <w:rFonts w:eastAsia="SimSun" w:cs="Mangal"/>
                <w:kern w:val="1"/>
                <w:szCs w:val="24"/>
                <w:lang w:eastAsia="zh-CN" w:bidi="hi-IN"/>
              </w:rPr>
              <w:lastRenderedPageBreak/>
              <w:t xml:space="preserve">                              </w:t>
            </w:r>
            <w:r w:rsidRPr="00D75182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Lista  uzupełniających przedsięwzięć rewitalizacyjnych w LPR</w:t>
            </w:r>
          </w:p>
        </w:tc>
      </w:tr>
      <w:tr w:rsidR="00EC61FD" w:rsidRPr="00D75182" w:rsidTr="00EC61FD">
        <w:trPr>
          <w:trHeight w:val="380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2"/>
                <w:szCs w:val="12"/>
              </w:rPr>
            </w:pPr>
            <w:r w:rsidRPr="00D75182">
              <w:rPr>
                <w:rFonts w:eastAsia="Calibri" w:cs="Times New Roman"/>
                <w:b/>
                <w:sz w:val="12"/>
                <w:szCs w:val="12"/>
              </w:rPr>
              <w:t xml:space="preserve">Nr. </w:t>
            </w:r>
            <w:proofErr w:type="spellStart"/>
            <w:r w:rsidRPr="00D75182">
              <w:rPr>
                <w:rFonts w:eastAsia="Calibri" w:cs="Times New Roman"/>
                <w:b/>
                <w:sz w:val="12"/>
                <w:szCs w:val="12"/>
              </w:rPr>
              <w:t>przeds</w:t>
            </w:r>
            <w:r w:rsidRPr="00D75182">
              <w:rPr>
                <w:rFonts w:eastAsia="Calibri" w:cs="Times New Roman"/>
                <w:sz w:val="12"/>
                <w:szCs w:val="12"/>
              </w:rPr>
              <w:t>.</w:t>
            </w:r>
            <w:proofErr w:type="spellEnd"/>
          </w:p>
        </w:tc>
        <w:tc>
          <w:tcPr>
            <w:tcW w:w="1638" w:type="dxa"/>
          </w:tcPr>
          <w:p w:rsidR="00EC61FD" w:rsidRPr="00D75182" w:rsidRDefault="00EC61FD" w:rsidP="00D75182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D75182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Podmiot zgłaszający/realizujący zadanie   </w:t>
            </w:r>
          </w:p>
          <w:p w:rsidR="00EC61FD" w:rsidRPr="00D75182" w:rsidRDefault="00EC61FD" w:rsidP="00D75182">
            <w:pPr>
              <w:widowControl w:val="0"/>
              <w:suppressAutoHyphens/>
              <w:spacing w:after="120"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30" w:type="dxa"/>
          </w:tcPr>
          <w:p w:rsidR="00EC61FD" w:rsidRPr="004C1AE4" w:rsidRDefault="00D3523B" w:rsidP="004C1AE4">
            <w:pPr>
              <w:widowControl w:val="0"/>
              <w:suppressAutoHyphens/>
              <w:contextualSpacing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D3523B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Prognozowane</w:t>
            </w:r>
            <w:r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3523B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produkty</w:t>
            </w:r>
            <w:r w:rsidRPr="00D3523B"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  <w:t>:</w:t>
            </w:r>
            <w:r w:rsidR="00EC61FD" w:rsidRPr="00D3523B">
              <w:rPr>
                <w:rFonts w:eastAsia="SimSun" w:cs="Mangal"/>
                <w:kern w:val="1"/>
                <w:sz w:val="16"/>
                <w:szCs w:val="16"/>
                <w:lang w:eastAsia="zh-CN" w:bidi="hi-IN"/>
              </w:rPr>
              <w:t xml:space="preserve">   </w:t>
            </w:r>
          </w:p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1916" w:type="dxa"/>
          </w:tcPr>
          <w:p w:rsidR="00EC61FD" w:rsidRPr="00D3523B" w:rsidRDefault="00F94DB8" w:rsidP="004C1AE4">
            <w:pPr>
              <w:spacing w:after="160"/>
              <w:contextualSpacing w:val="0"/>
              <w:rPr>
                <w:rFonts w:eastAsia="Calibri" w:cs="Times New Roman"/>
                <w:b/>
                <w:sz w:val="16"/>
                <w:szCs w:val="16"/>
              </w:rPr>
            </w:pPr>
            <w:r w:rsidRPr="00D3523B">
              <w:rPr>
                <w:rFonts w:eastAsia="Calibri" w:cs="Times New Roman"/>
                <w:b/>
                <w:sz w:val="16"/>
                <w:szCs w:val="16"/>
              </w:rPr>
              <w:t xml:space="preserve">Prognozowane </w:t>
            </w:r>
            <w:r w:rsidR="004C1AE4">
              <w:rPr>
                <w:rFonts w:eastAsia="Calibri" w:cs="Times New Roman"/>
                <w:b/>
                <w:sz w:val="16"/>
                <w:szCs w:val="16"/>
              </w:rPr>
              <w:t xml:space="preserve">         </w:t>
            </w:r>
            <w:r w:rsidR="00D3523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D3523B">
              <w:rPr>
                <w:rFonts w:eastAsia="Calibri" w:cs="Times New Roman"/>
                <w:b/>
                <w:sz w:val="16"/>
                <w:szCs w:val="16"/>
              </w:rPr>
              <w:t>rezultaty:</w:t>
            </w:r>
          </w:p>
          <w:p w:rsidR="00EC61FD" w:rsidRPr="00D75182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3402" w:type="dxa"/>
          </w:tcPr>
          <w:p w:rsidR="00EC61FD" w:rsidRPr="00D75182" w:rsidRDefault="00D3523B" w:rsidP="00D3523B">
            <w:pPr>
              <w:widowControl w:val="0"/>
              <w:suppressAutoHyphens/>
              <w:spacing w:line="360" w:lineRule="auto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                      </w:t>
            </w:r>
            <w:r w:rsidR="00EC61FD" w:rsidRPr="00F12FFD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Nazwa działania</w:t>
            </w:r>
          </w:p>
        </w:tc>
      </w:tr>
      <w:tr w:rsidR="00EC61FD" w:rsidRPr="00D75182" w:rsidTr="00EC61FD">
        <w:trPr>
          <w:trHeight w:val="46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6.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830" w:type="dxa"/>
          </w:tcPr>
          <w:p w:rsidR="00D3523B" w:rsidRPr="005F0B45" w:rsidRDefault="00F94DB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1.Liczba wyremontowanych obiektów infrastruktury sportowej -4 szt.</w:t>
            </w:r>
          </w:p>
          <w:p w:rsidR="00D3523B" w:rsidRPr="005F0B45" w:rsidRDefault="00F94DB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2.Liczba osób, które</w:t>
            </w:r>
            <w:r w:rsidR="00AB6957"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skorzystają z infrastruktury sportowej w ciągu roku -2000 os.</w:t>
            </w:r>
          </w:p>
          <w:p w:rsidR="00D3523B" w:rsidRPr="005F0B45" w:rsidRDefault="00F94DB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3.Liczba osób, które skorzystają z programów profilaktycznych w ciągu roku -200 os.</w:t>
            </w:r>
          </w:p>
          <w:p w:rsidR="00EC61FD" w:rsidRPr="005F0B45" w:rsidRDefault="00F94DB8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4.Liczba działań animacyjnych i sportowych przeprowadzonych na</w:t>
            </w:r>
            <w:r w:rsidR="00AB6957"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podobszarach rewitalizacji–Jana Pawła II–12.</w:t>
            </w:r>
          </w:p>
          <w:p w:rsidR="00EC61FD" w:rsidRPr="005F0B45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</w:p>
          <w:p w:rsidR="00EC61FD" w:rsidRPr="005F0B45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16" w:type="dxa"/>
          </w:tcPr>
          <w:p w:rsidR="005F0B45" w:rsidRDefault="00F94DB8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1.Przeciwdziałanie uzależnieniom.</w:t>
            </w:r>
            <w:r w:rsidR="00AB6957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</w:p>
          <w:p w:rsidR="005F0B45" w:rsidRDefault="00F94DB8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2.Poprawa  warunków  do  wszechstronnego   rozwoju   dzieci   i młodzieży,  w</w:t>
            </w:r>
            <w:r w:rsidR="00AB6957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tym   poprawa   stanu   zdrowia,   kondycji   dzieci, młodzieży i</w:t>
            </w:r>
            <w:r w:rsidR="00AB6957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dorosłych.</w:t>
            </w:r>
            <w:r w:rsidR="00AB6957" w:rsidRPr="005F0B45">
              <w:rPr>
                <w:rFonts w:eastAsia="Calibri" w:cs="Times New Roman"/>
                <w:sz w:val="14"/>
                <w:szCs w:val="14"/>
              </w:rPr>
              <w:t xml:space="preserve">          </w:t>
            </w:r>
          </w:p>
          <w:p w:rsidR="00EC61FD" w:rsidRPr="005F0B45" w:rsidRDefault="00AB6957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="00F94DB8" w:rsidRPr="005F0B45">
              <w:rPr>
                <w:rFonts w:eastAsia="Calibri" w:cs="Times New Roman"/>
                <w:sz w:val="14"/>
                <w:szCs w:val="14"/>
              </w:rPr>
              <w:t>3.Wzrost jakości życia osób niepełnosprawnych i ich rodzin.</w:t>
            </w:r>
          </w:p>
        </w:tc>
        <w:tc>
          <w:tcPr>
            <w:tcW w:w="3402" w:type="dxa"/>
          </w:tcPr>
          <w:p w:rsidR="00EC61FD" w:rsidRPr="005F0B45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Modernizacja MOSiR w Bielsku Podlaskim</w:t>
            </w:r>
            <w:r w:rsid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 – nadanie obiektowi </w:t>
            </w: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sportowemu nowych funkcji zabezpieczających potrzeby społeczne      </w:t>
            </w:r>
            <w:r w:rsid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                           </w:t>
            </w: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osób zamieszkanych na terenie miasta Bielsk Podlaski, szczególnie </w:t>
            </w:r>
            <w:r w:rsid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   </w:t>
            </w: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na obszarze</w:t>
            </w:r>
            <w:r w:rsidR="00614894"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EC61FD" w:rsidRPr="00D75182" w:rsidTr="00EC61FD">
        <w:trPr>
          <w:trHeight w:val="46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10.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Samodzielny Publiczny Zakład Opieki Zdrowotnej w Bielsku Podlaskim</w:t>
            </w:r>
          </w:p>
        </w:tc>
        <w:tc>
          <w:tcPr>
            <w:tcW w:w="1830" w:type="dxa"/>
          </w:tcPr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1.liczba nowych miejsc dla pacjentów –37 szt. w roku (sposób oceny/zmierzenia –statystki szpitala); 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 sesji  szkoleniowych  dla  personelu  medycznego –4  szt. (sposób oceny/zmierzenia –protokoły i listy obecności);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 przeszkolonego  personelu  medycznego –230  (sposób oceny/zmierzenia –protokoły i listy obecności);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zakupionego sprzętu diagnostycznego i terapeutycznego –68 szt. (sposób oceny/zmierzenia –protokoły, faktury);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5.liczba  zmodernizowanych  budynków –1   szt.   (sposób oceny/zmierzenia –protokoły, faktury);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6.liczba   udzielonych   porad   z   zakresu   edukacji   zdrowia   i promocji  zdrowia –60  szt. (sposób oceny/zmierzenia –statystyki    szpitala    na podstawie  wpisów  w  księdze rejestrowej szpitala);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7.liczba    zorganizowanych    wydarzeń z    zakresu    edukacji zdrowia i  promocji  zdrowia  (spotkania,  szkolenia) –8  szt. (sposób oceny/zmierzenia –protokoły i listy obecności);</w:t>
            </w:r>
          </w:p>
          <w:p w:rsidR="00B84764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8.liczba  seminariów  i  szkoleń  dla  członków  rodzin  osób starszych  i zależnych –2 szt. (sposób oceny/zmierzenia–protokoły i listy obecności);</w:t>
            </w:r>
          </w:p>
          <w:p w:rsidR="00EC61FD" w:rsidRPr="005F0B45" w:rsidRDefault="00B84764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9.liczba  pacjentów  korzystających  z  poprawy  usług zdrowotnych  (w  tym  osoby  niesamodzielne) –146 osób w roku  (sposób  oceny/zmierzenia –statystyki   szpitala   na podstawie wpisów w księdze rejestrowej szpitala)</w:t>
            </w:r>
          </w:p>
        </w:tc>
        <w:tc>
          <w:tcPr>
            <w:tcW w:w="1916" w:type="dxa"/>
          </w:tcPr>
          <w:p w:rsidR="00EC61FD" w:rsidRPr="005F0B45" w:rsidRDefault="00583C77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1.Wzrost jakości życia osób zależnych, niepełnosprawnych i ich rodzin2.Poprawa jakości usług publicznych.</w:t>
            </w:r>
          </w:p>
        </w:tc>
        <w:tc>
          <w:tcPr>
            <w:tcW w:w="3402" w:type="dxa"/>
          </w:tcPr>
          <w:p w:rsidR="00EC61FD" w:rsidRPr="005F0B45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 xml:space="preserve">Modernizacja bazy medycznej w celu dostosowania opieki                </w:t>
            </w:r>
          </w:p>
          <w:p w:rsidR="00EC61FD" w:rsidRPr="005F0B45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zdrowotnej osób starszych i zależnych</w:t>
            </w:r>
            <w:r w:rsidR="00614894"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EC61FD" w:rsidRPr="00D75182" w:rsidTr="00EC61FD">
        <w:trPr>
          <w:trHeight w:val="424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  11.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Samodzielny Publiczny Zakład Opieki Zdrowotnej w Bielsku Podlaskim</w:t>
            </w:r>
          </w:p>
        </w:tc>
        <w:tc>
          <w:tcPr>
            <w:tcW w:w="1830" w:type="dxa"/>
          </w:tcPr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1.liczba  wybudowanych  budynków –1  szt.  (sposób oceny/zmierzenia –protokoły, faktury);</w:t>
            </w:r>
          </w:p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2.liczba zakupionego sprzętu diagnostycznego i terapeutycznego –250 szt. (sposób oceny/zmierzenia –protokoły, faktury);</w:t>
            </w:r>
          </w:p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3.liczba  nowych  miejsc  dla  pacjentów  w  ramach  opieki stacjonarnej –120 szt. (sposób oceny/zmierzenia –statystyki szpitala na podstawie wpisów w księdze rejestrowej szpitala);</w:t>
            </w:r>
          </w:p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4.liczba nowych miejsc dla pacjentów w ramach opieki dziennej –30szt.  (sposób  oceny/zmierzenia –statystyki    szpitala    na podstawie wpisów w księdze rejestrowej szpitala);</w:t>
            </w:r>
          </w:p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5.liczba udzielonych porad –1000 szt.(sposób oceny/zmierzenia –statystyki szpitala na podstawie wpisów w księdze rejestrowej szpitala);</w:t>
            </w:r>
          </w:p>
          <w:p w:rsidR="00E41EF0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 xml:space="preserve">6.liczba zatrudnionych osób –40 osób (sposób </w:t>
            </w: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oceny/zmierzenia –umowy o pracę);</w:t>
            </w:r>
          </w:p>
          <w:p w:rsidR="00EC61FD" w:rsidRPr="005F0B45" w:rsidRDefault="002373D0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t>7.liczba pacjentów korzystających z poprawy usług zdrowotnych –2800 osób w roku (sposób oceny/zmierzenia –statystyki szpitala na</w:t>
            </w:r>
            <w:r w:rsidR="00E41EF0" w:rsidRPr="005F0B45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5F0B45">
              <w:rPr>
                <w:rFonts w:eastAsia="Calibri" w:cs="Times New Roman"/>
                <w:sz w:val="14"/>
                <w:szCs w:val="14"/>
              </w:rPr>
              <w:t>podstawie wpisów w księdze rejestrowej szpitala).</w:t>
            </w:r>
          </w:p>
        </w:tc>
        <w:tc>
          <w:tcPr>
            <w:tcW w:w="1916" w:type="dxa"/>
          </w:tcPr>
          <w:p w:rsidR="00EC61FD" w:rsidRPr="005F0B45" w:rsidRDefault="002373D0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Calibri" w:cs="Times New Roman"/>
                <w:sz w:val="14"/>
                <w:szCs w:val="14"/>
              </w:rPr>
              <w:lastRenderedPageBreak/>
              <w:t>1. Poprawa jakości i dostępności usług publicznych.</w:t>
            </w:r>
          </w:p>
        </w:tc>
        <w:tc>
          <w:tcPr>
            <w:tcW w:w="3402" w:type="dxa"/>
          </w:tcPr>
          <w:p w:rsidR="00EC61FD" w:rsidRPr="005F0B45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Budowa i wyposażenie rehabilitacji leczniczej</w:t>
            </w:r>
            <w:r w:rsidR="00614894" w:rsidRPr="005F0B45">
              <w:rPr>
                <w:rFonts w:eastAsia="SimSun" w:cs="Times New Roman"/>
                <w:kern w:val="1"/>
                <w:sz w:val="14"/>
                <w:szCs w:val="14"/>
                <w:lang w:eastAsia="zh-CN" w:bidi="hi-IN"/>
              </w:rPr>
              <w:t>.</w:t>
            </w:r>
          </w:p>
        </w:tc>
      </w:tr>
      <w:tr w:rsidR="00EC61FD" w:rsidRPr="00D75182" w:rsidTr="00EC61FD">
        <w:trPr>
          <w:trHeight w:val="362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  25.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Urząd Miasta Bielsk Podlaski</w:t>
            </w:r>
          </w:p>
        </w:tc>
        <w:tc>
          <w:tcPr>
            <w:tcW w:w="1830" w:type="dxa"/>
          </w:tcPr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1.Liczba wyremontowanych budynków wraz z otoczeniem-1.</w:t>
            </w:r>
          </w:p>
          <w:p w:rsidR="00EC61F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2.Liczba organizacji objętych wsparciem-min. 10</w:t>
            </w:r>
          </w:p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16" w:type="dxa"/>
          </w:tcPr>
          <w:p w:rsidR="007F1B2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1.Zwiększenie aktywności (liczby inicjatyw) podejmowanych przez organizacje  pozarządowe  z  zakresu  ochrony  zdrowia, bezpieczeństwa,  pomocy  społecznej  na  rzecz  mieszkańców obszarów zdegradowanych;</w:t>
            </w:r>
          </w:p>
          <w:p w:rsidR="00EC61F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2.Poprawa  jakości  działań  realizowanych  przez  te  organizacje-zwiększenie  ilości  odbiorców  działań,  społecznych, edukacyjnych, zdrowotnych i innych.</w:t>
            </w:r>
          </w:p>
        </w:tc>
        <w:tc>
          <w:tcPr>
            <w:tcW w:w="3402" w:type="dxa"/>
          </w:tcPr>
          <w:p w:rsidR="00EC61FD" w:rsidRPr="007F1B2D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 xml:space="preserve">Przebudowa budynku handlowo – usługowego i adaptacja jego                   </w:t>
            </w:r>
          </w:p>
          <w:p w:rsidR="00EC61FD" w:rsidRPr="007F1B2D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pomieszczeń oraz zagospodarowanie terenu do potrzeb prowadzenia   działalności pożytku publicznego przez organizacje pozarządowe (ul. Mickiewicza 124)</w:t>
            </w:r>
            <w:r w:rsidR="00614894" w:rsidRPr="007F1B2D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EC61FD" w:rsidRPr="00D75182" w:rsidTr="00EC61FD">
        <w:trPr>
          <w:trHeight w:val="46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26.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Powiat bielski / Powiatowe Centrum  Pomocy Rodzinie</w:t>
            </w:r>
          </w:p>
        </w:tc>
        <w:tc>
          <w:tcPr>
            <w:tcW w:w="1830" w:type="dxa"/>
          </w:tcPr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1.Liczba  osób  zagrożonych  ubóstwem  lub  wykluczeniem społecznym  objętych  usługami  społecznymi  świadczonymi w interesie ogólnym w programie-95 os. z powiatu bielskiego(  w tym osoby z miasta Bielsk Podlaski).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2.Mierzone:  liczbą  deklaracji  przystąpienia  do przedsięwzięcia, liczbą  złożonych  formularzy rekrutacyjnych,  listą  obecności  z zajęć, statusem osoby przystępującej do przedsięwzięcia.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3.Liczba pracowników oraz dyrektor placówki, którzy zaktualizują wiedzę.–5-20.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4.Liczba  osób,  która  podniesie  wiedzę  z  zakresu  kompetencji wychowawczych –30.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 xml:space="preserve">5.Liczba  wychowanków  </w:t>
            </w:r>
            <w:r w:rsidRPr="007F1B2D">
              <w:rPr>
                <w:rFonts w:eastAsia="Calibri" w:cs="Times New Roman"/>
                <w:sz w:val="14"/>
                <w:szCs w:val="14"/>
              </w:rPr>
              <w:lastRenderedPageBreak/>
              <w:t>pieczy  zastępczej  i  dzieci  z  rodzin dysfunkcyjnych,  u  których  wzrośnie  wiedza  dydaktyczna i umiejętności społeczne –30.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6.Liczba rodziców, wśród których nastąpi zwiększenie kompetencji życiowych i umiejętności społecznych-20.</w:t>
            </w:r>
          </w:p>
          <w:p w:rsidR="007F1B2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  <w:p w:rsidR="00EC61FD" w:rsidRPr="007F1B2D" w:rsidRDefault="007F1B2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7.Liczba dzieci, które wyjadą na kolonie –35.</w:t>
            </w:r>
          </w:p>
          <w:p w:rsidR="00EC61FD" w:rsidRPr="007F1B2D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16" w:type="dxa"/>
          </w:tcPr>
          <w:p w:rsidR="007F1B2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lastRenderedPageBreak/>
              <w:t>1.Rozwój systemu wsparcia rodziny.</w:t>
            </w:r>
          </w:p>
          <w:p w:rsidR="007F1B2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2.Poprawa  systemu  wsparcia  dzieci  niepełnosprawnych  i  ich rodzin.</w:t>
            </w:r>
          </w:p>
          <w:p w:rsidR="00EC61F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3.Poprawa  warunków  do  wszechstronnego    rozwoju    dzieci i młodzieży.</w:t>
            </w:r>
          </w:p>
        </w:tc>
        <w:tc>
          <w:tcPr>
            <w:tcW w:w="3402" w:type="dxa"/>
          </w:tcPr>
          <w:p w:rsidR="00EC61FD" w:rsidRPr="007F1B2D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„Rodzina – inwestycja w przyszłość”</w:t>
            </w:r>
            <w:r w:rsidR="00614894" w:rsidRPr="007F1B2D">
              <w:rPr>
                <w:rFonts w:eastAsia="Calibri" w:cs="Times New Roman"/>
                <w:sz w:val="14"/>
                <w:szCs w:val="14"/>
              </w:rPr>
              <w:t>.</w:t>
            </w:r>
          </w:p>
          <w:p w:rsidR="00EC61FD" w:rsidRPr="007F1B2D" w:rsidRDefault="00EC61FD" w:rsidP="00D75182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EC61FD" w:rsidRPr="00D75182" w:rsidTr="00EC61FD">
        <w:trPr>
          <w:trHeight w:val="46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  27.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Stowarzyszenie Pomocy Osobom Niepełnosprawnym „Szansa” W partnerstwie ze Spółdzielnią Socjalną „Integracja”</w:t>
            </w:r>
          </w:p>
        </w:tc>
        <w:tc>
          <w:tcPr>
            <w:tcW w:w="1830" w:type="dxa"/>
          </w:tcPr>
          <w:p w:rsidR="007F1B2D" w:rsidRDefault="007F1B2D" w:rsidP="007F1B2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1.Liczba wyremontowanych i zaadaptowanych budynków–1</w:t>
            </w:r>
          </w:p>
          <w:p w:rsidR="007F1B2D" w:rsidRDefault="007F1B2D" w:rsidP="007F1B2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2.Powierzchnia zmodernizowanych budynków–500 m2</w:t>
            </w:r>
          </w:p>
          <w:p w:rsidR="007F1B2D" w:rsidRPr="007F1B2D" w:rsidRDefault="007F1B2D" w:rsidP="007F1B2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3.Liczba nowych miejsc pracy–5-10.</w:t>
            </w:r>
          </w:p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16" w:type="dxa"/>
          </w:tcPr>
          <w:p w:rsid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1.Zmniejszenie bezrobocia.</w:t>
            </w:r>
          </w:p>
          <w:p w:rsid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2.Integracja osób zagrożonych wykluczeniem społecznym, wzrost jakości życia.</w:t>
            </w:r>
          </w:p>
          <w:p w:rsidR="00EC61FD" w:rsidRPr="007F1B2D" w:rsidRDefault="007F1B2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3.Wzrost jakości życia osób zagrożonych wykluczeniem społecznym.</w:t>
            </w:r>
          </w:p>
        </w:tc>
        <w:tc>
          <w:tcPr>
            <w:tcW w:w="3402" w:type="dxa"/>
          </w:tcPr>
          <w:p w:rsidR="00EC61FD" w:rsidRPr="007F1B2D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Centrum Integracji Społecznej</w:t>
            </w:r>
            <w:r w:rsidR="00614894" w:rsidRPr="007F1B2D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EC61FD" w:rsidRPr="00D75182" w:rsidTr="00EC61FD">
        <w:trPr>
          <w:trHeight w:val="31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t xml:space="preserve">    28.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Miasto Bielsk Podlaski</w:t>
            </w:r>
          </w:p>
          <w:p w:rsidR="00EC61FD" w:rsidRPr="007F1B2D" w:rsidRDefault="00EC61FD" w:rsidP="00D75182">
            <w:pPr>
              <w:widowControl w:val="0"/>
              <w:suppressAutoHyphens/>
              <w:spacing w:after="120"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W partnerstwie z: Białostocką Fundacją Kształcenia Kadr, Miastem Suwałki, Suwalskim Ośrodkiem Doskonalenia Nauczycieli, Stowarzyszeniem Białostockiego Obszaru Funkcjonalnego, Łomżyńskim forum Samorządowym, Izbą Rzemieślniczą i Przedsiębiorczości w Białymstoku</w:t>
            </w:r>
          </w:p>
        </w:tc>
        <w:tc>
          <w:tcPr>
            <w:tcW w:w="1830" w:type="dxa"/>
          </w:tcPr>
          <w:p w:rsidR="00EC61FD" w:rsidRPr="007F1B2D" w:rsidRDefault="000E0C13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0E0C13">
              <w:rPr>
                <w:rFonts w:eastAsia="Calibri" w:cs="Times New Roman"/>
                <w:sz w:val="14"/>
                <w:szCs w:val="14"/>
              </w:rPr>
              <w:t xml:space="preserve">Opracowanie narzędzia umożliwiającego komunikację w formie elektronicznej, targi edukacyjno-zawodowe, doradztwo edukacyjno-zawodowe dedykowane uczniom szkół gimnazjalnych, spotkania </w:t>
            </w:r>
            <w:proofErr w:type="spellStart"/>
            <w:r w:rsidRPr="000E0C13">
              <w:rPr>
                <w:rFonts w:eastAsia="Calibri" w:cs="Times New Roman"/>
                <w:sz w:val="14"/>
                <w:szCs w:val="14"/>
              </w:rPr>
              <w:t>mentoringowe</w:t>
            </w:r>
            <w:proofErr w:type="spellEnd"/>
            <w:r w:rsidRPr="000E0C13">
              <w:rPr>
                <w:rFonts w:eastAsia="Calibri" w:cs="Times New Roman"/>
                <w:sz w:val="14"/>
                <w:szCs w:val="14"/>
              </w:rPr>
              <w:t xml:space="preserve"> uczniów z pracodawcami, wizyty studyjne gimnazjalistów w przedsiębiorstwach, konkursy dedykowane różnym zawodom, kampania upowszechniająca szkolnictwo zawodowe, wsparcie dedykowane rodzicom, wsparcie dedykowane szkołom kształcenia zawodowego w zakresie promocji oraz rekrutacji, organizacja </w:t>
            </w:r>
            <w:proofErr w:type="spellStart"/>
            <w:r w:rsidRPr="000E0C13">
              <w:rPr>
                <w:rFonts w:eastAsia="Calibri" w:cs="Times New Roman"/>
                <w:sz w:val="14"/>
                <w:szCs w:val="14"/>
              </w:rPr>
              <w:t>subregionalnych</w:t>
            </w:r>
            <w:proofErr w:type="spellEnd"/>
            <w:r w:rsidRPr="000E0C13">
              <w:rPr>
                <w:rFonts w:eastAsia="Calibri" w:cs="Times New Roman"/>
                <w:sz w:val="14"/>
                <w:szCs w:val="14"/>
              </w:rPr>
              <w:t xml:space="preserve"> eventów promocyjnych dedykowanych poszczególnym branżom i zawodom, warsztaty dla doradców zawodowych z zakresu innowacyjnych </w:t>
            </w:r>
            <w:r w:rsidRPr="000E0C13">
              <w:rPr>
                <w:rFonts w:eastAsia="Calibri" w:cs="Times New Roman"/>
                <w:sz w:val="14"/>
                <w:szCs w:val="14"/>
              </w:rPr>
              <w:lastRenderedPageBreak/>
              <w:t>metod przekazu informacji zawodowych</w:t>
            </w:r>
            <w:r>
              <w:rPr>
                <w:rFonts w:eastAsia="Calibri" w:cs="Times New Roman"/>
                <w:sz w:val="14"/>
                <w:szCs w:val="14"/>
              </w:rPr>
              <w:t>.</w:t>
            </w:r>
          </w:p>
        </w:tc>
        <w:tc>
          <w:tcPr>
            <w:tcW w:w="1916" w:type="dxa"/>
          </w:tcPr>
          <w:p w:rsidR="00EC61FD" w:rsidRPr="007F1B2D" w:rsidRDefault="000E0C13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0E0C13">
              <w:rPr>
                <w:rFonts w:eastAsia="Calibri" w:cs="Times New Roman"/>
                <w:sz w:val="14"/>
                <w:szCs w:val="14"/>
              </w:rPr>
              <w:lastRenderedPageBreak/>
              <w:t>W  realizację  projektu  zaangażowane  zostaną  między  innymi 3bielskie  gimnazja  i  dwie  szkoły  zawodowe.  Zakładamy, że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realizacja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projektu  wpłynie  na  zmianę  postaw  młodych  ludzi i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częstszy wybór przez nich szkół zawodowych, co w konsekwencji wpłynie  na  zmniejszenie  problemu  bezrobocia  osób z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wykształceniem ogólnym, wyższym  nie  technicznym.  Na  terenie miasta  prężnie  działają  firmy  budowlane,  spożywcze,  zakłady przetwórstwa,  które  mogą  stać  się  potencjalnym  pracodawcami młodych  ludzi.  Ponadto  osiągnięcie  wykształcenia  zawodowego i</w:t>
            </w:r>
            <w:r w:rsidR="00507336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nauka konkretnych zawodów może przyczynić się do zakładania przez absolwentów własnych firm i pozostawania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E0C13">
              <w:rPr>
                <w:rFonts w:eastAsia="Calibri" w:cs="Times New Roman"/>
                <w:sz w:val="14"/>
                <w:szCs w:val="14"/>
              </w:rPr>
              <w:t>w mieście.</w:t>
            </w:r>
          </w:p>
        </w:tc>
        <w:tc>
          <w:tcPr>
            <w:tcW w:w="3402" w:type="dxa"/>
          </w:tcPr>
          <w:p w:rsidR="00EC61FD" w:rsidRPr="007F1B2D" w:rsidRDefault="00EC61FD" w:rsidP="00EC61FD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 xml:space="preserve">Projekt „Dobry zawód – fajne życie – popularyzacja kształcenia         </w:t>
            </w:r>
          </w:p>
          <w:p w:rsidR="00EC61FD" w:rsidRPr="007F1B2D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zawodowego w woj. Podlaskim”</w:t>
            </w:r>
            <w:r w:rsidR="00614894" w:rsidRPr="007F1B2D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  <w:tr w:rsidR="00EC61FD" w:rsidRPr="00D75182" w:rsidTr="00EC61FD">
        <w:trPr>
          <w:trHeight w:val="468"/>
        </w:trPr>
        <w:tc>
          <w:tcPr>
            <w:tcW w:w="751" w:type="dxa"/>
          </w:tcPr>
          <w:p w:rsidR="00EC61FD" w:rsidRPr="00D75182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75182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   32.</w:t>
            </w:r>
          </w:p>
        </w:tc>
        <w:tc>
          <w:tcPr>
            <w:tcW w:w="1638" w:type="dxa"/>
          </w:tcPr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Miasto Bielsk Podlaski</w:t>
            </w:r>
          </w:p>
          <w:p w:rsidR="00EC61FD" w:rsidRPr="007F1B2D" w:rsidRDefault="00EC61FD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830" w:type="dxa"/>
          </w:tcPr>
          <w:p w:rsidR="00421147" w:rsidRDefault="00483489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1</w:t>
            </w:r>
            <w:r w:rsidR="00421147" w:rsidRPr="00421147">
              <w:rPr>
                <w:rFonts w:eastAsia="Calibri" w:cs="Times New Roman"/>
                <w:sz w:val="14"/>
                <w:szCs w:val="14"/>
              </w:rPr>
              <w:t xml:space="preserve">.Liczba wybudowanych obiektów infrastruktury technicznej–1szt. </w:t>
            </w:r>
          </w:p>
          <w:p w:rsidR="00EC61FD" w:rsidRPr="007F1B2D" w:rsidRDefault="00421147" w:rsidP="00D75182">
            <w:pPr>
              <w:widowControl w:val="0"/>
              <w:suppressAutoHyphens/>
              <w:spacing w:line="360" w:lineRule="auto"/>
              <w:contextualSpacing w:val="0"/>
              <w:jc w:val="both"/>
              <w:rPr>
                <w:rFonts w:eastAsia="Calibri" w:cs="Times New Roman"/>
                <w:sz w:val="14"/>
                <w:szCs w:val="14"/>
              </w:rPr>
            </w:pPr>
            <w:r w:rsidRPr="00421147">
              <w:rPr>
                <w:rFonts w:eastAsia="Calibri" w:cs="Times New Roman"/>
                <w:sz w:val="14"/>
                <w:szCs w:val="14"/>
              </w:rPr>
              <w:t>2.Liczba osób korzystających z infrastruktury technicznej –30osób.</w:t>
            </w:r>
          </w:p>
        </w:tc>
        <w:tc>
          <w:tcPr>
            <w:tcW w:w="1916" w:type="dxa"/>
          </w:tcPr>
          <w:p w:rsidR="00421147" w:rsidRDefault="00421147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421147">
              <w:rPr>
                <w:rFonts w:eastAsia="Calibri" w:cs="Times New Roman"/>
                <w:sz w:val="14"/>
                <w:szCs w:val="14"/>
              </w:rPr>
              <w:t>1.Poprawa poziomu życia osób zagrożonych wykluczeniem społecznym.</w:t>
            </w:r>
          </w:p>
          <w:p w:rsidR="00EC61FD" w:rsidRPr="007F1B2D" w:rsidRDefault="00421147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421147">
              <w:rPr>
                <w:rFonts w:eastAsia="Calibri" w:cs="Times New Roman"/>
                <w:sz w:val="14"/>
                <w:szCs w:val="14"/>
              </w:rPr>
              <w:t>2.Poprawa warunków mieszkaniowych.</w:t>
            </w:r>
          </w:p>
        </w:tc>
        <w:tc>
          <w:tcPr>
            <w:tcW w:w="3402" w:type="dxa"/>
          </w:tcPr>
          <w:p w:rsidR="00EC61FD" w:rsidRPr="007F1B2D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 xml:space="preserve">Budowa budynku wielorodzinnego – socjalnego przy ul.    </w:t>
            </w:r>
          </w:p>
          <w:p w:rsidR="00EC61FD" w:rsidRPr="007F1B2D" w:rsidRDefault="00EC61FD" w:rsidP="00EC61FD">
            <w:pPr>
              <w:widowControl w:val="0"/>
              <w:suppressAutoHyphens/>
              <w:spacing w:line="360" w:lineRule="auto"/>
              <w:jc w:val="both"/>
              <w:rPr>
                <w:rFonts w:eastAsia="Calibri" w:cs="Times New Roman"/>
                <w:sz w:val="14"/>
                <w:szCs w:val="14"/>
              </w:rPr>
            </w:pPr>
            <w:r w:rsidRPr="007F1B2D">
              <w:rPr>
                <w:rFonts w:eastAsia="Calibri" w:cs="Times New Roman"/>
                <w:sz w:val="14"/>
                <w:szCs w:val="14"/>
              </w:rPr>
              <w:t>Jagiellońskiej</w:t>
            </w:r>
            <w:r w:rsidR="00614894" w:rsidRPr="007F1B2D">
              <w:rPr>
                <w:rFonts w:eastAsia="Calibri" w:cs="Times New Roman"/>
                <w:sz w:val="14"/>
                <w:szCs w:val="14"/>
              </w:rPr>
              <w:t>.</w:t>
            </w:r>
          </w:p>
        </w:tc>
      </w:tr>
    </w:tbl>
    <w:p w:rsidR="00D75182" w:rsidRDefault="00D75182" w:rsidP="007C570B">
      <w:pPr>
        <w:pStyle w:val="Akapitzlist"/>
        <w:spacing w:after="160" w:line="259" w:lineRule="auto"/>
        <w:jc w:val="both"/>
        <w:rPr>
          <w:b/>
          <w:szCs w:val="24"/>
        </w:rPr>
      </w:pPr>
    </w:p>
    <w:p w:rsidR="00D75182" w:rsidRDefault="00D75182" w:rsidP="007C570B">
      <w:pPr>
        <w:pStyle w:val="Akapitzlist"/>
        <w:spacing w:after="160" w:line="259" w:lineRule="auto"/>
        <w:jc w:val="both"/>
        <w:rPr>
          <w:b/>
          <w:szCs w:val="24"/>
        </w:rPr>
      </w:pPr>
    </w:p>
    <w:p w:rsidR="007C570B" w:rsidRPr="007C0F78" w:rsidRDefault="007C570B" w:rsidP="007C570B">
      <w:pPr>
        <w:pStyle w:val="Akapitzlist"/>
        <w:spacing w:after="160" w:line="259" w:lineRule="auto"/>
        <w:jc w:val="both"/>
        <w:rPr>
          <w:b/>
          <w:szCs w:val="24"/>
        </w:rPr>
      </w:pPr>
      <w:r w:rsidRPr="007C0F78">
        <w:rPr>
          <w:b/>
          <w:szCs w:val="24"/>
        </w:rPr>
        <w:t xml:space="preserve">    </w:t>
      </w:r>
    </w:p>
    <w:sectPr w:rsidR="007C570B" w:rsidRPr="007C0F78" w:rsidSect="00DE3C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5B" w:rsidRDefault="007E3B5B" w:rsidP="009C48E9">
      <w:r>
        <w:separator/>
      </w:r>
    </w:p>
  </w:endnote>
  <w:endnote w:type="continuationSeparator" w:id="0">
    <w:p w:rsidR="007E3B5B" w:rsidRDefault="007E3B5B" w:rsidP="009C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5B" w:rsidRDefault="007E3B5B" w:rsidP="009C48E9">
      <w:r>
        <w:separator/>
      </w:r>
    </w:p>
  </w:footnote>
  <w:footnote w:type="continuationSeparator" w:id="0">
    <w:p w:rsidR="007E3B5B" w:rsidRDefault="007E3B5B" w:rsidP="009C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D" w:rsidRDefault="00C90DFD">
    <w:pPr>
      <w:pStyle w:val="Nagwek"/>
    </w:pPr>
  </w:p>
  <w:p w:rsidR="00C90DFD" w:rsidRDefault="00C90DFD">
    <w:pPr>
      <w:pStyle w:val="Nagwek"/>
    </w:pPr>
  </w:p>
  <w:p w:rsidR="00C90DFD" w:rsidRDefault="00C90DFD">
    <w:pPr>
      <w:pStyle w:val="Nagwek"/>
    </w:pPr>
  </w:p>
  <w:p w:rsidR="00C90DFD" w:rsidRDefault="00C90DFD">
    <w:pPr>
      <w:pStyle w:val="Nagwek"/>
    </w:pPr>
  </w:p>
  <w:p w:rsidR="00C90DFD" w:rsidRDefault="00C90DFD">
    <w:pPr>
      <w:pStyle w:val="Nagwek"/>
    </w:pPr>
  </w:p>
  <w:p w:rsidR="00C90DFD" w:rsidRDefault="00C90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562"/>
    <w:multiLevelType w:val="hybridMultilevel"/>
    <w:tmpl w:val="0944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2508"/>
    <w:multiLevelType w:val="hybridMultilevel"/>
    <w:tmpl w:val="CB0E4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F"/>
    <w:rsid w:val="000048B4"/>
    <w:rsid w:val="000123D9"/>
    <w:rsid w:val="000152EF"/>
    <w:rsid w:val="00024C51"/>
    <w:rsid w:val="00036321"/>
    <w:rsid w:val="00037B34"/>
    <w:rsid w:val="00040405"/>
    <w:rsid w:val="00042768"/>
    <w:rsid w:val="000477F1"/>
    <w:rsid w:val="00054A14"/>
    <w:rsid w:val="0007010D"/>
    <w:rsid w:val="000717BF"/>
    <w:rsid w:val="00073259"/>
    <w:rsid w:val="00075637"/>
    <w:rsid w:val="00081901"/>
    <w:rsid w:val="00082DFE"/>
    <w:rsid w:val="00084A5F"/>
    <w:rsid w:val="0009165E"/>
    <w:rsid w:val="000A041F"/>
    <w:rsid w:val="000A7B35"/>
    <w:rsid w:val="000B1B62"/>
    <w:rsid w:val="000B6A76"/>
    <w:rsid w:val="000C2B28"/>
    <w:rsid w:val="000D346A"/>
    <w:rsid w:val="000E0C13"/>
    <w:rsid w:val="000E3BF2"/>
    <w:rsid w:val="000F19C3"/>
    <w:rsid w:val="000F7BB4"/>
    <w:rsid w:val="00100163"/>
    <w:rsid w:val="0010294D"/>
    <w:rsid w:val="00103218"/>
    <w:rsid w:val="00151C14"/>
    <w:rsid w:val="00152838"/>
    <w:rsid w:val="00160AE4"/>
    <w:rsid w:val="0016216D"/>
    <w:rsid w:val="00197E62"/>
    <w:rsid w:val="001A4C0E"/>
    <w:rsid w:val="001A6A73"/>
    <w:rsid w:val="001A6C20"/>
    <w:rsid w:val="001C17E2"/>
    <w:rsid w:val="001C2D6A"/>
    <w:rsid w:val="001F4BF9"/>
    <w:rsid w:val="001F76B8"/>
    <w:rsid w:val="002154E6"/>
    <w:rsid w:val="002209CD"/>
    <w:rsid w:val="00224CB2"/>
    <w:rsid w:val="00234264"/>
    <w:rsid w:val="002354FA"/>
    <w:rsid w:val="002373D0"/>
    <w:rsid w:val="0028483F"/>
    <w:rsid w:val="002D297F"/>
    <w:rsid w:val="003065F0"/>
    <w:rsid w:val="00313B61"/>
    <w:rsid w:val="00317416"/>
    <w:rsid w:val="00321F22"/>
    <w:rsid w:val="00324959"/>
    <w:rsid w:val="003341E3"/>
    <w:rsid w:val="00335FA3"/>
    <w:rsid w:val="00337064"/>
    <w:rsid w:val="003429D5"/>
    <w:rsid w:val="0034661F"/>
    <w:rsid w:val="00346A64"/>
    <w:rsid w:val="003A08D6"/>
    <w:rsid w:val="003A136B"/>
    <w:rsid w:val="003A69F2"/>
    <w:rsid w:val="003B2DCE"/>
    <w:rsid w:val="003C789E"/>
    <w:rsid w:val="003D26E2"/>
    <w:rsid w:val="003F79CF"/>
    <w:rsid w:val="0040660A"/>
    <w:rsid w:val="00413A0A"/>
    <w:rsid w:val="00421147"/>
    <w:rsid w:val="004303A2"/>
    <w:rsid w:val="00431210"/>
    <w:rsid w:val="00443FEE"/>
    <w:rsid w:val="00480730"/>
    <w:rsid w:val="00483489"/>
    <w:rsid w:val="00487D2B"/>
    <w:rsid w:val="004958E6"/>
    <w:rsid w:val="004973B7"/>
    <w:rsid w:val="004B12A1"/>
    <w:rsid w:val="004B6D73"/>
    <w:rsid w:val="004C1AE4"/>
    <w:rsid w:val="004D5281"/>
    <w:rsid w:val="004E0829"/>
    <w:rsid w:val="004E12D2"/>
    <w:rsid w:val="004E7A53"/>
    <w:rsid w:val="00507336"/>
    <w:rsid w:val="005273B3"/>
    <w:rsid w:val="00544261"/>
    <w:rsid w:val="00555047"/>
    <w:rsid w:val="0055649D"/>
    <w:rsid w:val="0056193F"/>
    <w:rsid w:val="00561E9A"/>
    <w:rsid w:val="00563A6B"/>
    <w:rsid w:val="0058263A"/>
    <w:rsid w:val="00583A71"/>
    <w:rsid w:val="00583C77"/>
    <w:rsid w:val="005856C8"/>
    <w:rsid w:val="005A2DFA"/>
    <w:rsid w:val="005A3170"/>
    <w:rsid w:val="005A4310"/>
    <w:rsid w:val="005B2C71"/>
    <w:rsid w:val="005B6341"/>
    <w:rsid w:val="005E20A2"/>
    <w:rsid w:val="005E3978"/>
    <w:rsid w:val="005F0B45"/>
    <w:rsid w:val="005F3E9E"/>
    <w:rsid w:val="00600316"/>
    <w:rsid w:val="00607176"/>
    <w:rsid w:val="00611325"/>
    <w:rsid w:val="0061156A"/>
    <w:rsid w:val="00614400"/>
    <w:rsid w:val="00614894"/>
    <w:rsid w:val="00616467"/>
    <w:rsid w:val="0061655B"/>
    <w:rsid w:val="006172E5"/>
    <w:rsid w:val="00623D25"/>
    <w:rsid w:val="00634848"/>
    <w:rsid w:val="006539A0"/>
    <w:rsid w:val="00671459"/>
    <w:rsid w:val="00691831"/>
    <w:rsid w:val="00697BB8"/>
    <w:rsid w:val="006A01CE"/>
    <w:rsid w:val="006A09D5"/>
    <w:rsid w:val="006A71BD"/>
    <w:rsid w:val="006C15D4"/>
    <w:rsid w:val="006D227D"/>
    <w:rsid w:val="006D3752"/>
    <w:rsid w:val="006D4C89"/>
    <w:rsid w:val="006D5E27"/>
    <w:rsid w:val="006D7968"/>
    <w:rsid w:val="006E00C8"/>
    <w:rsid w:val="00700949"/>
    <w:rsid w:val="00716909"/>
    <w:rsid w:val="00717A78"/>
    <w:rsid w:val="00720E44"/>
    <w:rsid w:val="00723AA7"/>
    <w:rsid w:val="00725E53"/>
    <w:rsid w:val="007430DD"/>
    <w:rsid w:val="00744AEF"/>
    <w:rsid w:val="00745BA6"/>
    <w:rsid w:val="00750722"/>
    <w:rsid w:val="007624D7"/>
    <w:rsid w:val="00785D70"/>
    <w:rsid w:val="00791456"/>
    <w:rsid w:val="00796C6C"/>
    <w:rsid w:val="00797AA6"/>
    <w:rsid w:val="007A3137"/>
    <w:rsid w:val="007C0828"/>
    <w:rsid w:val="007C0F78"/>
    <w:rsid w:val="007C570B"/>
    <w:rsid w:val="007D1FC4"/>
    <w:rsid w:val="007D2338"/>
    <w:rsid w:val="007D353C"/>
    <w:rsid w:val="007D4261"/>
    <w:rsid w:val="007E3B5B"/>
    <w:rsid w:val="007E5C3A"/>
    <w:rsid w:val="007E7348"/>
    <w:rsid w:val="007F1B2D"/>
    <w:rsid w:val="00804A96"/>
    <w:rsid w:val="00812E6E"/>
    <w:rsid w:val="00815A5F"/>
    <w:rsid w:val="00820A3A"/>
    <w:rsid w:val="0082126C"/>
    <w:rsid w:val="00823339"/>
    <w:rsid w:val="00840A2B"/>
    <w:rsid w:val="008471E3"/>
    <w:rsid w:val="00862656"/>
    <w:rsid w:val="00880DBC"/>
    <w:rsid w:val="00882479"/>
    <w:rsid w:val="00883C2C"/>
    <w:rsid w:val="008A5D77"/>
    <w:rsid w:val="008B26FD"/>
    <w:rsid w:val="008B6ED2"/>
    <w:rsid w:val="008C6571"/>
    <w:rsid w:val="008D4ACA"/>
    <w:rsid w:val="008D6E9A"/>
    <w:rsid w:val="008E5823"/>
    <w:rsid w:val="008F526F"/>
    <w:rsid w:val="008F5D60"/>
    <w:rsid w:val="00924D48"/>
    <w:rsid w:val="00941022"/>
    <w:rsid w:val="009462F9"/>
    <w:rsid w:val="00951FF7"/>
    <w:rsid w:val="009577FB"/>
    <w:rsid w:val="00961DE2"/>
    <w:rsid w:val="009651CC"/>
    <w:rsid w:val="009663D8"/>
    <w:rsid w:val="00971BA6"/>
    <w:rsid w:val="00974BF0"/>
    <w:rsid w:val="00984916"/>
    <w:rsid w:val="00990B58"/>
    <w:rsid w:val="0099423F"/>
    <w:rsid w:val="00997532"/>
    <w:rsid w:val="009C48E9"/>
    <w:rsid w:val="009E2C2C"/>
    <w:rsid w:val="009F1B6E"/>
    <w:rsid w:val="009F1F81"/>
    <w:rsid w:val="009F26F0"/>
    <w:rsid w:val="009F74EB"/>
    <w:rsid w:val="00A04103"/>
    <w:rsid w:val="00A10DF2"/>
    <w:rsid w:val="00A24EEA"/>
    <w:rsid w:val="00A34320"/>
    <w:rsid w:val="00A37159"/>
    <w:rsid w:val="00A57C6D"/>
    <w:rsid w:val="00A61407"/>
    <w:rsid w:val="00A703FA"/>
    <w:rsid w:val="00A70A9B"/>
    <w:rsid w:val="00A77857"/>
    <w:rsid w:val="00A85C17"/>
    <w:rsid w:val="00A91A0C"/>
    <w:rsid w:val="00AA17D5"/>
    <w:rsid w:val="00AA1996"/>
    <w:rsid w:val="00AA1D3A"/>
    <w:rsid w:val="00AA387E"/>
    <w:rsid w:val="00AB1983"/>
    <w:rsid w:val="00AB6957"/>
    <w:rsid w:val="00AC5B8A"/>
    <w:rsid w:val="00AC6276"/>
    <w:rsid w:val="00AC743A"/>
    <w:rsid w:val="00AD3A64"/>
    <w:rsid w:val="00AF678E"/>
    <w:rsid w:val="00B041A0"/>
    <w:rsid w:val="00B0558A"/>
    <w:rsid w:val="00B314D1"/>
    <w:rsid w:val="00B47140"/>
    <w:rsid w:val="00B55A90"/>
    <w:rsid w:val="00B60650"/>
    <w:rsid w:val="00B7751A"/>
    <w:rsid w:val="00B84764"/>
    <w:rsid w:val="00B84D31"/>
    <w:rsid w:val="00B96F86"/>
    <w:rsid w:val="00BB44CE"/>
    <w:rsid w:val="00BB52AA"/>
    <w:rsid w:val="00BB713C"/>
    <w:rsid w:val="00BC1AF3"/>
    <w:rsid w:val="00BC3575"/>
    <w:rsid w:val="00BD2285"/>
    <w:rsid w:val="00BD4B26"/>
    <w:rsid w:val="00BD6533"/>
    <w:rsid w:val="00BE1819"/>
    <w:rsid w:val="00BF30ED"/>
    <w:rsid w:val="00BF43D5"/>
    <w:rsid w:val="00C120FB"/>
    <w:rsid w:val="00C17D10"/>
    <w:rsid w:val="00C231FF"/>
    <w:rsid w:val="00C270C8"/>
    <w:rsid w:val="00C35285"/>
    <w:rsid w:val="00C465F8"/>
    <w:rsid w:val="00C46962"/>
    <w:rsid w:val="00C572FA"/>
    <w:rsid w:val="00C65BD4"/>
    <w:rsid w:val="00C7356D"/>
    <w:rsid w:val="00C82DB3"/>
    <w:rsid w:val="00C90DFD"/>
    <w:rsid w:val="00C94A9A"/>
    <w:rsid w:val="00C9736A"/>
    <w:rsid w:val="00CA0069"/>
    <w:rsid w:val="00CB0C04"/>
    <w:rsid w:val="00CB6CAB"/>
    <w:rsid w:val="00CB7646"/>
    <w:rsid w:val="00CC3F2A"/>
    <w:rsid w:val="00CD5436"/>
    <w:rsid w:val="00CD6F7B"/>
    <w:rsid w:val="00CE3ED6"/>
    <w:rsid w:val="00CE7AFD"/>
    <w:rsid w:val="00D122B8"/>
    <w:rsid w:val="00D216E9"/>
    <w:rsid w:val="00D30369"/>
    <w:rsid w:val="00D3523B"/>
    <w:rsid w:val="00D5136C"/>
    <w:rsid w:val="00D530E8"/>
    <w:rsid w:val="00D605C3"/>
    <w:rsid w:val="00D636BD"/>
    <w:rsid w:val="00D7117A"/>
    <w:rsid w:val="00D75182"/>
    <w:rsid w:val="00D75B07"/>
    <w:rsid w:val="00D93E1D"/>
    <w:rsid w:val="00DA0DA7"/>
    <w:rsid w:val="00DA0EFE"/>
    <w:rsid w:val="00DA2E55"/>
    <w:rsid w:val="00DB2FD7"/>
    <w:rsid w:val="00DC0BCD"/>
    <w:rsid w:val="00DC24F0"/>
    <w:rsid w:val="00DC5894"/>
    <w:rsid w:val="00DE1DA4"/>
    <w:rsid w:val="00DE3C58"/>
    <w:rsid w:val="00DE7366"/>
    <w:rsid w:val="00DF1EA1"/>
    <w:rsid w:val="00E1629F"/>
    <w:rsid w:val="00E17B6D"/>
    <w:rsid w:val="00E41EF0"/>
    <w:rsid w:val="00E51283"/>
    <w:rsid w:val="00E52C40"/>
    <w:rsid w:val="00E55978"/>
    <w:rsid w:val="00E676C4"/>
    <w:rsid w:val="00E77D31"/>
    <w:rsid w:val="00E868D8"/>
    <w:rsid w:val="00EA0112"/>
    <w:rsid w:val="00EB07AB"/>
    <w:rsid w:val="00EC61FD"/>
    <w:rsid w:val="00ED3AAC"/>
    <w:rsid w:val="00EE17F5"/>
    <w:rsid w:val="00EE36CB"/>
    <w:rsid w:val="00F01D18"/>
    <w:rsid w:val="00F12A68"/>
    <w:rsid w:val="00F12FFD"/>
    <w:rsid w:val="00F20D07"/>
    <w:rsid w:val="00F31023"/>
    <w:rsid w:val="00F35F20"/>
    <w:rsid w:val="00F45702"/>
    <w:rsid w:val="00F4634C"/>
    <w:rsid w:val="00F46B1C"/>
    <w:rsid w:val="00F47311"/>
    <w:rsid w:val="00F53CA4"/>
    <w:rsid w:val="00F57034"/>
    <w:rsid w:val="00F66324"/>
    <w:rsid w:val="00F72A25"/>
    <w:rsid w:val="00F85D61"/>
    <w:rsid w:val="00F86B5A"/>
    <w:rsid w:val="00F94DB8"/>
    <w:rsid w:val="00FA3876"/>
    <w:rsid w:val="00FB0F23"/>
    <w:rsid w:val="00FB341F"/>
    <w:rsid w:val="00FC12E5"/>
    <w:rsid w:val="00FC4CA8"/>
    <w:rsid w:val="00FD27D3"/>
    <w:rsid w:val="00FD3BE2"/>
    <w:rsid w:val="00FD66FA"/>
    <w:rsid w:val="00FD7F3D"/>
    <w:rsid w:val="00FE022C"/>
    <w:rsid w:val="00FE4468"/>
    <w:rsid w:val="00FE72F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89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4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8E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4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8E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4102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2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94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94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89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4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8E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4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8E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4102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2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94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94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D54C-C377-4D90-9E69-2FD85F15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Bartoszuk</dc:creator>
  <cp:lastModifiedBy>P. Mazuruk</cp:lastModifiedBy>
  <cp:revision>4</cp:revision>
  <cp:lastPrinted>2020-05-11T07:28:00Z</cp:lastPrinted>
  <dcterms:created xsi:type="dcterms:W3CDTF">2020-05-08T13:06:00Z</dcterms:created>
  <dcterms:modified xsi:type="dcterms:W3CDTF">2020-05-11T08:07:00Z</dcterms:modified>
</cp:coreProperties>
</file>