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7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7769ED" w:rsidRPr="00552C5A" w:rsidTr="0062123F">
        <w:trPr>
          <w:cantSplit/>
          <w:trHeight w:val="843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7769ED" w:rsidRPr="00552C5A" w:rsidRDefault="007769ED" w:rsidP="0062123F">
            <w:pPr>
              <w:jc w:val="center"/>
              <w:rPr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Urząd Miasta Bielsk Podlaski</w:t>
            </w:r>
          </w:p>
          <w:p w:rsidR="007769ED" w:rsidRPr="00552C5A" w:rsidRDefault="007769ED" w:rsidP="0062123F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ul. Kopernika 1</w:t>
            </w:r>
          </w:p>
          <w:p w:rsidR="007769ED" w:rsidRPr="00552C5A" w:rsidRDefault="007769ED" w:rsidP="0062123F">
            <w:pPr>
              <w:jc w:val="center"/>
              <w:rPr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17 – 100 Bielsk Podlaski</w:t>
            </w:r>
          </w:p>
        </w:tc>
      </w:tr>
    </w:tbl>
    <w:p w:rsidR="003D2126" w:rsidRDefault="0062123F" w:rsidP="003D2126">
      <w:pPr>
        <w:pStyle w:val="Nagwek2"/>
        <w:spacing w:before="0"/>
        <w:ind w:left="5664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Załącznik do Zarządzenia Nr</w:t>
      </w:r>
      <w:r w:rsidR="00E26DCF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 565</w:t>
      </w:r>
      <w:r w:rsidR="003D2126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/18</w:t>
      </w:r>
    </w:p>
    <w:p w:rsidR="0062123F" w:rsidRPr="0062123F" w:rsidRDefault="003D2126" w:rsidP="003D2126">
      <w:pPr>
        <w:pStyle w:val="Nagwek2"/>
        <w:spacing w:before="0"/>
        <w:ind w:left="5664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      </w:t>
      </w:r>
      <w:r w:rsidR="0062123F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Burmistrza Miasta Bielsk Podlaski </w:t>
      </w:r>
    </w:p>
    <w:p w:rsidR="0062123F" w:rsidRPr="003D2126" w:rsidRDefault="003D2126" w:rsidP="0062123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26DCF">
        <w:rPr>
          <w:sz w:val="18"/>
          <w:szCs w:val="18"/>
        </w:rPr>
        <w:t>z dnia 24</w:t>
      </w:r>
      <w:bookmarkStart w:id="0" w:name="_GoBack"/>
      <w:bookmarkEnd w:id="0"/>
      <w:r w:rsidRPr="003D2126">
        <w:rPr>
          <w:sz w:val="18"/>
          <w:szCs w:val="18"/>
        </w:rPr>
        <w:t xml:space="preserve"> sierpnia 2018 roku</w:t>
      </w:r>
    </w:p>
    <w:p w:rsidR="001F0747" w:rsidRPr="00552C5A" w:rsidRDefault="001F0747" w:rsidP="00DB6A04">
      <w:pPr>
        <w:pStyle w:val="Nagwek2"/>
        <w:spacing w:before="12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552C5A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WNIOSEK O PRZYZNANIE POMOCY MATERIALNEJ O CHARAKTERZE SOCJALNYM</w:t>
      </w:r>
      <w:r w:rsidRPr="00552C5A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br/>
        <w:t>W FORMIE STYPENDIUM SZKOLNEGO</w:t>
      </w:r>
      <w:r w:rsidR="00552C5A" w:rsidRPr="00552C5A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/ZASIŁKU SZKOLNEGO *</w:t>
      </w:r>
    </w:p>
    <w:p w:rsidR="0085598F" w:rsidRDefault="0085598F" w:rsidP="00DB6A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uczniom zamieszkałym na terenie miasta Bielsk Podlaski</w:t>
      </w:r>
    </w:p>
    <w:p w:rsidR="00DB6A04" w:rsidRDefault="00DB6A04" w:rsidP="00CA3701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 szkolny ………</w:t>
      </w:r>
      <w:r w:rsidR="00EB4F41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 / …………….</w:t>
      </w:r>
    </w:p>
    <w:p w:rsidR="00DB6A04" w:rsidRPr="00DB6A04" w:rsidRDefault="00DB6A04" w:rsidP="00DB6A04">
      <w:pPr>
        <w:jc w:val="center"/>
        <w:rPr>
          <w:b/>
          <w:sz w:val="16"/>
          <w:szCs w:val="16"/>
        </w:rPr>
      </w:pPr>
    </w:p>
    <w:p w:rsidR="00C95F40" w:rsidRPr="00552C5A" w:rsidRDefault="0039491E" w:rsidP="00C95F40">
      <w:pPr>
        <w:rPr>
          <w:b/>
          <w:sz w:val="22"/>
          <w:szCs w:val="22"/>
        </w:rPr>
      </w:pPr>
      <w:r w:rsidRPr="00552C5A">
        <w:rPr>
          <w:b/>
          <w:sz w:val="22"/>
          <w:szCs w:val="22"/>
        </w:rPr>
        <w:t>CZĘŚĆ A – DANE IDENTYFIKACYJNE</w:t>
      </w:r>
    </w:p>
    <w:p w:rsidR="0039491E" w:rsidRPr="00DB6A04" w:rsidRDefault="0039491E" w:rsidP="00C95F40">
      <w:pPr>
        <w:rPr>
          <w:sz w:val="16"/>
          <w:szCs w:val="16"/>
        </w:rPr>
      </w:pPr>
    </w:p>
    <w:p w:rsidR="00C95F40" w:rsidRPr="00552C5A" w:rsidRDefault="00F80828" w:rsidP="00C95F40">
      <w:pPr>
        <w:rPr>
          <w:b/>
          <w:sz w:val="22"/>
          <w:szCs w:val="22"/>
        </w:rPr>
      </w:pPr>
      <w:r w:rsidRPr="00552C5A">
        <w:rPr>
          <w:b/>
          <w:sz w:val="22"/>
          <w:szCs w:val="22"/>
        </w:rPr>
        <w:t>1.  W</w:t>
      </w:r>
      <w:r w:rsidR="00EA3633" w:rsidRPr="00552C5A">
        <w:rPr>
          <w:b/>
          <w:sz w:val="22"/>
          <w:szCs w:val="22"/>
        </w:rPr>
        <w:t>nioskodawca</w:t>
      </w:r>
      <w:r w:rsidR="00EA6599" w:rsidRPr="00552C5A">
        <w:rPr>
          <w:b/>
          <w:sz w:val="22"/>
          <w:szCs w:val="22"/>
        </w:rPr>
        <w:t>:</w:t>
      </w:r>
    </w:p>
    <w:p w:rsidR="00EA3633" w:rsidRPr="00552C5A" w:rsidRDefault="00EA3633" w:rsidP="00C95F40">
      <w:pPr>
        <w:rPr>
          <w:sz w:val="22"/>
          <w:szCs w:val="22"/>
          <w:u w:val="single"/>
        </w:rPr>
      </w:pPr>
      <w:r w:rsidRPr="00552C5A">
        <w:rPr>
          <w:sz w:val="22"/>
          <w:szCs w:val="22"/>
        </w:rPr>
        <w:t>□ rodzic, opiekun p</w:t>
      </w:r>
      <w:r w:rsidR="00EA6599" w:rsidRPr="00552C5A">
        <w:rPr>
          <w:sz w:val="22"/>
          <w:szCs w:val="22"/>
        </w:rPr>
        <w:t xml:space="preserve">rawny </w:t>
      </w:r>
      <w:r w:rsidR="00EC72AF" w:rsidRPr="00552C5A">
        <w:rPr>
          <w:sz w:val="22"/>
          <w:szCs w:val="22"/>
          <w:u w:val="single"/>
        </w:rPr>
        <w:t xml:space="preserve">niepełnoletniego ucznia </w:t>
      </w:r>
    </w:p>
    <w:p w:rsidR="00EA3633" w:rsidRPr="00552C5A" w:rsidRDefault="00EA3633" w:rsidP="00C95F40">
      <w:pPr>
        <w:rPr>
          <w:sz w:val="22"/>
          <w:szCs w:val="22"/>
        </w:rPr>
      </w:pPr>
      <w:r w:rsidRPr="00552C5A">
        <w:rPr>
          <w:sz w:val="22"/>
          <w:szCs w:val="22"/>
        </w:rPr>
        <w:t>□</w:t>
      </w:r>
      <w:r w:rsidR="00EA6599" w:rsidRPr="00552C5A">
        <w:rPr>
          <w:sz w:val="22"/>
          <w:szCs w:val="22"/>
        </w:rPr>
        <w:t xml:space="preserve"> pełnoletni uczeń </w:t>
      </w:r>
    </w:p>
    <w:p w:rsidR="00EA3633" w:rsidRPr="00552C5A" w:rsidRDefault="00EA3633" w:rsidP="00C95F40">
      <w:pPr>
        <w:rPr>
          <w:sz w:val="22"/>
          <w:szCs w:val="22"/>
        </w:rPr>
      </w:pPr>
      <w:r w:rsidRPr="00552C5A">
        <w:rPr>
          <w:sz w:val="22"/>
          <w:szCs w:val="22"/>
        </w:rPr>
        <w:t xml:space="preserve">□ dyrektor szkoły, ośrodka, kolegium </w:t>
      </w:r>
    </w:p>
    <w:p w:rsidR="001F0747" w:rsidRPr="00DB6A04" w:rsidRDefault="001F0747" w:rsidP="00EA3633">
      <w:pPr>
        <w:rPr>
          <w:sz w:val="16"/>
          <w:szCs w:val="16"/>
        </w:rPr>
      </w:pPr>
    </w:p>
    <w:p w:rsidR="001F0747" w:rsidRPr="00552C5A" w:rsidRDefault="00EA3633" w:rsidP="001F0747">
      <w:pPr>
        <w:rPr>
          <w:b/>
          <w:sz w:val="22"/>
          <w:szCs w:val="22"/>
        </w:rPr>
      </w:pPr>
      <w:r w:rsidRPr="00552C5A">
        <w:rPr>
          <w:b/>
          <w:sz w:val="22"/>
          <w:szCs w:val="22"/>
        </w:rPr>
        <w:t>2</w:t>
      </w:r>
      <w:r w:rsidR="001F0747" w:rsidRPr="00552C5A">
        <w:rPr>
          <w:b/>
          <w:sz w:val="22"/>
          <w:szCs w:val="22"/>
        </w:rPr>
        <w:t>. 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371"/>
      </w:tblGrid>
      <w:tr w:rsidR="001F0747" w:rsidRPr="00552C5A" w:rsidTr="00552C5A">
        <w:trPr>
          <w:trHeight w:val="245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1F0747" w:rsidRPr="00552C5A" w:rsidRDefault="001F0747" w:rsidP="001F0747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Imię i nazwisko: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1F0747" w:rsidRPr="00552C5A" w:rsidRDefault="001F0747" w:rsidP="001F0747">
            <w:pPr>
              <w:rPr>
                <w:b/>
                <w:sz w:val="22"/>
                <w:szCs w:val="22"/>
              </w:rPr>
            </w:pPr>
          </w:p>
          <w:p w:rsidR="001F0747" w:rsidRPr="00552C5A" w:rsidRDefault="001F0747" w:rsidP="001F0747">
            <w:pPr>
              <w:rPr>
                <w:b/>
                <w:sz w:val="22"/>
                <w:szCs w:val="22"/>
              </w:rPr>
            </w:pPr>
          </w:p>
        </w:tc>
      </w:tr>
      <w:tr w:rsidR="001F0747" w:rsidRPr="00552C5A" w:rsidTr="00552C5A"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1F0747" w:rsidRDefault="00552C5A" w:rsidP="00552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Telefon: </w:t>
            </w:r>
          </w:p>
          <w:p w:rsidR="00552C5A" w:rsidRPr="00552C5A" w:rsidRDefault="007769ED" w:rsidP="00552C5A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(nieobowiązkowo)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1F0747" w:rsidRPr="00552C5A" w:rsidRDefault="001F0747" w:rsidP="001F0747">
            <w:pPr>
              <w:rPr>
                <w:b/>
                <w:sz w:val="22"/>
                <w:szCs w:val="22"/>
              </w:rPr>
            </w:pPr>
          </w:p>
        </w:tc>
      </w:tr>
      <w:tr w:rsidR="001F0747" w:rsidRPr="00552C5A" w:rsidTr="00552C5A"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1F0747" w:rsidRPr="00552C5A" w:rsidRDefault="006C70A8" w:rsidP="00011478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 xml:space="preserve">Adres </w:t>
            </w:r>
            <w:r w:rsidR="001F0747" w:rsidRPr="00552C5A">
              <w:rPr>
                <w:b/>
                <w:sz w:val="22"/>
                <w:szCs w:val="22"/>
              </w:rPr>
              <w:t>zam</w:t>
            </w:r>
            <w:r w:rsidR="00011478" w:rsidRPr="00552C5A">
              <w:rPr>
                <w:b/>
                <w:sz w:val="22"/>
                <w:szCs w:val="22"/>
              </w:rPr>
              <w:t>ieszkania</w:t>
            </w:r>
            <w:r w:rsidR="001F0747" w:rsidRPr="00552C5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1F0747" w:rsidRPr="00552C5A" w:rsidRDefault="001F0747" w:rsidP="001F0747">
            <w:pPr>
              <w:rPr>
                <w:b/>
                <w:sz w:val="22"/>
                <w:szCs w:val="22"/>
              </w:rPr>
            </w:pPr>
          </w:p>
          <w:p w:rsidR="001F0747" w:rsidRPr="00552C5A" w:rsidRDefault="001F0747" w:rsidP="001F0747">
            <w:pPr>
              <w:rPr>
                <w:b/>
                <w:sz w:val="22"/>
                <w:szCs w:val="22"/>
              </w:rPr>
            </w:pPr>
          </w:p>
        </w:tc>
      </w:tr>
      <w:tr w:rsidR="006C70A8" w:rsidRPr="00552C5A" w:rsidTr="00552C5A">
        <w:trPr>
          <w:trHeight w:val="196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6C70A8" w:rsidRPr="00552C5A" w:rsidRDefault="006C70A8" w:rsidP="001F0747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6C70A8" w:rsidRPr="00552C5A" w:rsidRDefault="006C70A8" w:rsidP="001F0747">
            <w:pPr>
              <w:rPr>
                <w:b/>
                <w:sz w:val="22"/>
                <w:szCs w:val="22"/>
              </w:rPr>
            </w:pPr>
          </w:p>
        </w:tc>
      </w:tr>
    </w:tbl>
    <w:p w:rsidR="007769ED" w:rsidRPr="00DB6A04" w:rsidRDefault="007769ED" w:rsidP="001F0747">
      <w:pPr>
        <w:rPr>
          <w:b/>
          <w:sz w:val="16"/>
          <w:szCs w:val="16"/>
        </w:rPr>
      </w:pPr>
    </w:p>
    <w:p w:rsidR="0039491E" w:rsidRDefault="00EA3633" w:rsidP="001F0747">
      <w:pPr>
        <w:rPr>
          <w:b/>
          <w:sz w:val="22"/>
          <w:szCs w:val="22"/>
        </w:rPr>
      </w:pPr>
      <w:r w:rsidRPr="00552C5A">
        <w:rPr>
          <w:b/>
          <w:sz w:val="22"/>
          <w:szCs w:val="22"/>
        </w:rPr>
        <w:t>3</w:t>
      </w:r>
      <w:r w:rsidR="007769ED">
        <w:rPr>
          <w:b/>
          <w:sz w:val="22"/>
          <w:szCs w:val="22"/>
        </w:rPr>
        <w:t>. Dane osobowe ucznia, na którego ma być przyznane stypendium/zasiłek szkolny</w:t>
      </w:r>
      <w:r w:rsidR="001F0747" w:rsidRPr="00552C5A">
        <w:rPr>
          <w:b/>
          <w:sz w:val="22"/>
          <w:szCs w:val="22"/>
        </w:rPr>
        <w:t>:</w:t>
      </w:r>
    </w:p>
    <w:p w:rsidR="00626806" w:rsidRPr="00626806" w:rsidRDefault="00626806" w:rsidP="001F0747">
      <w:pPr>
        <w:rPr>
          <w:sz w:val="22"/>
          <w:szCs w:val="22"/>
        </w:rPr>
      </w:pPr>
      <w:r w:rsidRPr="00626806">
        <w:rPr>
          <w:sz w:val="22"/>
          <w:szCs w:val="22"/>
        </w:rPr>
        <w:t>(w przypadku tych samych adresów zamieszkania oraz imion</w:t>
      </w:r>
      <w:r>
        <w:rPr>
          <w:sz w:val="22"/>
          <w:szCs w:val="22"/>
        </w:rPr>
        <w:t xml:space="preserve"> i nazwisk rodziców, przy kolejn</w:t>
      </w:r>
      <w:r w:rsidRPr="00626806">
        <w:rPr>
          <w:sz w:val="22"/>
          <w:szCs w:val="22"/>
        </w:rPr>
        <w:t xml:space="preserve">ym uczniu można wpisać </w:t>
      </w:r>
      <w:r w:rsidRPr="00626806">
        <w:rPr>
          <w:i/>
          <w:sz w:val="22"/>
          <w:szCs w:val="22"/>
        </w:rPr>
        <w:t>„</w:t>
      </w:r>
      <w:r w:rsidRPr="00626806">
        <w:rPr>
          <w:b/>
          <w:i/>
          <w:sz w:val="22"/>
          <w:szCs w:val="22"/>
        </w:rPr>
        <w:t>jak wyżej</w:t>
      </w:r>
      <w:r w:rsidRPr="00626806">
        <w:rPr>
          <w:i/>
          <w:sz w:val="22"/>
          <w:szCs w:val="22"/>
        </w:rPr>
        <w:t>”)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693"/>
        <w:gridCol w:w="775"/>
      </w:tblGrid>
      <w:tr w:rsidR="00623388" w:rsidRPr="00552C5A" w:rsidTr="007769ED">
        <w:trPr>
          <w:trHeight w:val="172"/>
        </w:trPr>
        <w:tc>
          <w:tcPr>
            <w:tcW w:w="5671" w:type="dxa"/>
          </w:tcPr>
          <w:p w:rsidR="00623388" w:rsidRPr="00552C5A" w:rsidRDefault="00623388" w:rsidP="00FE0EBC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23388" w:rsidRPr="00552C5A" w:rsidRDefault="00623388" w:rsidP="00623388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Nazwa i adres szkoły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623388" w:rsidRPr="00552C5A" w:rsidRDefault="00623388" w:rsidP="00623388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klasa</w:t>
            </w:r>
          </w:p>
        </w:tc>
      </w:tr>
      <w:tr w:rsidR="007769ED" w:rsidRPr="00552C5A" w:rsidTr="007769ED">
        <w:trPr>
          <w:trHeight w:val="1551"/>
        </w:trPr>
        <w:tc>
          <w:tcPr>
            <w:tcW w:w="5671" w:type="dxa"/>
          </w:tcPr>
          <w:p w:rsidR="007769ED" w:rsidRDefault="007769ED" w:rsidP="007769ED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</w:t>
            </w:r>
            <w:r w:rsidRPr="00552C5A">
              <w:rPr>
                <w:b/>
                <w:sz w:val="22"/>
                <w:szCs w:val="22"/>
              </w:rPr>
              <w:t xml:space="preserve">azwisko: </w:t>
            </w:r>
            <w:r>
              <w:rPr>
                <w:b/>
                <w:sz w:val="22"/>
                <w:szCs w:val="22"/>
              </w:rPr>
              <w:t>………………………………………...........</w:t>
            </w:r>
          </w:p>
          <w:p w:rsidR="007769ED" w:rsidRPr="00552C5A" w:rsidRDefault="007769ED" w:rsidP="007769E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urodzenia: ………………………………………………</w:t>
            </w:r>
          </w:p>
          <w:p w:rsidR="007769ED" w:rsidRDefault="007769ED" w:rsidP="007769E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zamieszkania: …………………………………………</w:t>
            </w:r>
          </w:p>
          <w:p w:rsidR="00626806" w:rsidRPr="00552C5A" w:rsidRDefault="00626806" w:rsidP="007769E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7769ED" w:rsidRDefault="007769ED" w:rsidP="007769E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imiona i nazwiska rodziców: ……………………………….</w:t>
            </w:r>
          </w:p>
          <w:p w:rsidR="007769ED" w:rsidRPr="00552C5A" w:rsidRDefault="007769ED" w:rsidP="007769E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693" w:type="dxa"/>
            <w:shd w:val="clear" w:color="auto" w:fill="auto"/>
          </w:tcPr>
          <w:p w:rsidR="007769ED" w:rsidRPr="00552C5A" w:rsidRDefault="007769ED" w:rsidP="00623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7769ED" w:rsidRPr="00552C5A" w:rsidRDefault="007769ED" w:rsidP="00FE0EBC">
            <w:pPr>
              <w:jc w:val="both"/>
              <w:rPr>
                <w:sz w:val="22"/>
                <w:szCs w:val="22"/>
              </w:rPr>
            </w:pPr>
          </w:p>
        </w:tc>
      </w:tr>
      <w:tr w:rsidR="00626806" w:rsidRPr="00552C5A" w:rsidTr="00626806">
        <w:trPr>
          <w:trHeight w:val="1781"/>
        </w:trPr>
        <w:tc>
          <w:tcPr>
            <w:tcW w:w="5671" w:type="dxa"/>
          </w:tcPr>
          <w:p w:rsidR="00626806" w:rsidRDefault="00626806" w:rsidP="00626806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</w:t>
            </w:r>
            <w:r w:rsidRPr="00552C5A">
              <w:rPr>
                <w:b/>
                <w:sz w:val="22"/>
                <w:szCs w:val="22"/>
              </w:rPr>
              <w:t xml:space="preserve">azwisko: </w:t>
            </w:r>
            <w:r>
              <w:rPr>
                <w:b/>
                <w:sz w:val="22"/>
                <w:szCs w:val="22"/>
              </w:rPr>
              <w:t>………………………………………...........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urodzenia: 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zamieszkania: …………………………………………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imiona i nazwiska rodziców: ……………………………….</w:t>
            </w:r>
          </w:p>
          <w:p w:rsidR="00626806" w:rsidRPr="00552C5A" w:rsidRDefault="00626806" w:rsidP="006268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693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</w:tr>
      <w:tr w:rsidR="00626806" w:rsidRPr="00552C5A" w:rsidTr="00626806">
        <w:trPr>
          <w:trHeight w:val="1518"/>
        </w:trPr>
        <w:tc>
          <w:tcPr>
            <w:tcW w:w="5671" w:type="dxa"/>
          </w:tcPr>
          <w:p w:rsidR="00626806" w:rsidRDefault="00626806" w:rsidP="00626806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</w:t>
            </w:r>
            <w:r w:rsidRPr="00552C5A">
              <w:rPr>
                <w:b/>
                <w:sz w:val="22"/>
                <w:szCs w:val="22"/>
              </w:rPr>
              <w:t xml:space="preserve">azwisko: </w:t>
            </w:r>
            <w:r>
              <w:rPr>
                <w:b/>
                <w:sz w:val="22"/>
                <w:szCs w:val="22"/>
              </w:rPr>
              <w:t>………………………………………...........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urodzenia: 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zamieszkania: …………………………………………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imiona i nazwiska rodziców: ……………………………….</w:t>
            </w:r>
          </w:p>
          <w:p w:rsidR="00626806" w:rsidRPr="00552C5A" w:rsidRDefault="00626806" w:rsidP="006268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626806" w:rsidRPr="00552C5A" w:rsidRDefault="00626806" w:rsidP="00FE0EBC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26806" w:rsidRDefault="00626806" w:rsidP="00081E89">
            <w:pPr>
              <w:rPr>
                <w:sz w:val="22"/>
                <w:szCs w:val="22"/>
              </w:rPr>
            </w:pPr>
          </w:p>
          <w:p w:rsidR="00626806" w:rsidRDefault="00626806" w:rsidP="00081E89">
            <w:pPr>
              <w:rPr>
                <w:sz w:val="22"/>
                <w:szCs w:val="22"/>
              </w:rPr>
            </w:pPr>
          </w:p>
          <w:p w:rsidR="00626806" w:rsidRDefault="00626806" w:rsidP="00081E89">
            <w:pPr>
              <w:rPr>
                <w:sz w:val="22"/>
                <w:szCs w:val="22"/>
              </w:rPr>
            </w:pPr>
          </w:p>
          <w:p w:rsidR="00626806" w:rsidRDefault="00626806" w:rsidP="00081E89">
            <w:pPr>
              <w:rPr>
                <w:sz w:val="22"/>
                <w:szCs w:val="22"/>
              </w:rPr>
            </w:pPr>
          </w:p>
          <w:p w:rsidR="00626806" w:rsidRDefault="00626806" w:rsidP="00081E89">
            <w:pPr>
              <w:rPr>
                <w:sz w:val="22"/>
                <w:szCs w:val="22"/>
              </w:rPr>
            </w:pPr>
          </w:p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</w:tr>
      <w:tr w:rsidR="00626806" w:rsidRPr="00552C5A" w:rsidTr="00626806">
        <w:trPr>
          <w:trHeight w:val="2034"/>
        </w:trPr>
        <w:tc>
          <w:tcPr>
            <w:tcW w:w="5671" w:type="dxa"/>
          </w:tcPr>
          <w:p w:rsidR="00626806" w:rsidRDefault="00626806" w:rsidP="00626806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Imię i n</w:t>
            </w:r>
            <w:r w:rsidRPr="00552C5A">
              <w:rPr>
                <w:b/>
                <w:sz w:val="22"/>
                <w:szCs w:val="22"/>
              </w:rPr>
              <w:t xml:space="preserve">azwisko: </w:t>
            </w:r>
            <w:r>
              <w:rPr>
                <w:b/>
                <w:sz w:val="22"/>
                <w:szCs w:val="22"/>
              </w:rPr>
              <w:t>………………………………………...........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urodzenia: 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zamieszkania: …………………………………………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imiona i nazwiska rodziców: ……………………………….</w:t>
            </w:r>
          </w:p>
          <w:p w:rsidR="00626806" w:rsidRPr="00552C5A" w:rsidRDefault="00626806" w:rsidP="0062680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693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</w:tr>
      <w:tr w:rsidR="00626806" w:rsidRPr="00552C5A" w:rsidTr="00626806">
        <w:trPr>
          <w:trHeight w:val="516"/>
        </w:trPr>
        <w:tc>
          <w:tcPr>
            <w:tcW w:w="5671" w:type="dxa"/>
          </w:tcPr>
          <w:p w:rsidR="00626806" w:rsidRDefault="00626806" w:rsidP="00626806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</w:t>
            </w:r>
            <w:r w:rsidRPr="00552C5A">
              <w:rPr>
                <w:b/>
                <w:sz w:val="22"/>
                <w:szCs w:val="22"/>
              </w:rPr>
              <w:t xml:space="preserve">azwisko: </w:t>
            </w:r>
            <w:r>
              <w:rPr>
                <w:b/>
                <w:sz w:val="22"/>
                <w:szCs w:val="22"/>
              </w:rPr>
              <w:t>………………………………………...........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urodzenia: 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zamieszkania: …………………………………………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imiona i nazwiska rodziców: ……………………………….</w:t>
            </w:r>
          </w:p>
          <w:p w:rsidR="00626806" w:rsidRPr="00552C5A" w:rsidRDefault="00626806" w:rsidP="006268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693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626806" w:rsidRPr="00552C5A" w:rsidRDefault="00626806" w:rsidP="00081E89">
            <w:pPr>
              <w:rPr>
                <w:sz w:val="22"/>
                <w:szCs w:val="22"/>
              </w:rPr>
            </w:pPr>
          </w:p>
        </w:tc>
      </w:tr>
      <w:tr w:rsidR="00626806" w:rsidRPr="00552C5A" w:rsidTr="00626806">
        <w:trPr>
          <w:trHeight w:val="1781"/>
        </w:trPr>
        <w:tc>
          <w:tcPr>
            <w:tcW w:w="5671" w:type="dxa"/>
          </w:tcPr>
          <w:p w:rsidR="00626806" w:rsidRDefault="00626806" w:rsidP="00626806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</w:t>
            </w:r>
            <w:r w:rsidRPr="00552C5A">
              <w:rPr>
                <w:b/>
                <w:sz w:val="22"/>
                <w:szCs w:val="22"/>
              </w:rPr>
              <w:t xml:space="preserve">azwisko: </w:t>
            </w:r>
            <w:r>
              <w:rPr>
                <w:b/>
                <w:sz w:val="22"/>
                <w:szCs w:val="22"/>
              </w:rPr>
              <w:t>………………………………………...........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urodzenia: 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zamieszkania: …………………………………………</w:t>
            </w:r>
          </w:p>
          <w:p w:rsidR="00626806" w:rsidRPr="00552C5A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626806" w:rsidRDefault="00626806" w:rsidP="006268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imiona i nazwiska rodziców: ……………………………….</w:t>
            </w:r>
          </w:p>
          <w:p w:rsidR="00626806" w:rsidRPr="00552C5A" w:rsidRDefault="00626806" w:rsidP="006268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2693" w:type="dxa"/>
          </w:tcPr>
          <w:p w:rsidR="00626806" w:rsidRPr="00552C5A" w:rsidRDefault="00626806" w:rsidP="0039491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5" w:type="dxa"/>
          </w:tcPr>
          <w:p w:rsidR="00626806" w:rsidRPr="00552C5A" w:rsidRDefault="00626806" w:rsidP="0039491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A6599" w:rsidRPr="00552C5A" w:rsidRDefault="00EA6599" w:rsidP="007237CD">
      <w:pPr>
        <w:rPr>
          <w:sz w:val="22"/>
          <w:szCs w:val="22"/>
        </w:rPr>
      </w:pPr>
    </w:p>
    <w:p w:rsidR="00EA6599" w:rsidRPr="00552C5A" w:rsidRDefault="0085598F" w:rsidP="009346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B</w:t>
      </w:r>
      <w:r w:rsidR="00934622" w:rsidRPr="00552C5A">
        <w:rPr>
          <w:b/>
          <w:sz w:val="22"/>
          <w:szCs w:val="22"/>
        </w:rPr>
        <w:t xml:space="preserve"> -  </w:t>
      </w:r>
      <w:r w:rsidR="006D5023" w:rsidRPr="00552C5A">
        <w:rPr>
          <w:b/>
          <w:sz w:val="22"/>
          <w:szCs w:val="22"/>
        </w:rPr>
        <w:t>WNIOSKOWANA FORMA ŚWIADCZENIA POMOCY MATERIALNEJ</w:t>
      </w:r>
    </w:p>
    <w:p w:rsidR="00EA6599" w:rsidRPr="00552C5A" w:rsidRDefault="00EA6599" w:rsidP="007237CD">
      <w:pPr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493"/>
        <w:gridCol w:w="7089"/>
      </w:tblGrid>
      <w:tr w:rsidR="006D5023" w:rsidRPr="00552C5A" w:rsidTr="006D5023">
        <w:tc>
          <w:tcPr>
            <w:tcW w:w="5000" w:type="pct"/>
            <w:gridSpan w:val="3"/>
          </w:tcPr>
          <w:p w:rsidR="006D5023" w:rsidRPr="00552C5A" w:rsidRDefault="006D5023" w:rsidP="00C13A78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Należy wybrać preferowaną formę</w:t>
            </w:r>
            <w:r w:rsidR="00A252B0">
              <w:rPr>
                <w:b/>
                <w:sz w:val="22"/>
                <w:szCs w:val="22"/>
              </w:rPr>
              <w:t xml:space="preserve"> świadczenia pomocy materialnej </w:t>
            </w:r>
            <w:r w:rsidR="00A252B0" w:rsidRPr="00A252B0">
              <w:rPr>
                <w:sz w:val="22"/>
                <w:szCs w:val="22"/>
              </w:rPr>
              <w:t>(można wybrać kilka)</w:t>
            </w:r>
            <w:r w:rsidR="004C38EA">
              <w:rPr>
                <w:sz w:val="22"/>
                <w:szCs w:val="22"/>
              </w:rPr>
              <w:t>**</w:t>
            </w:r>
          </w:p>
        </w:tc>
      </w:tr>
      <w:tr w:rsidR="006D5023" w:rsidRPr="00552C5A" w:rsidTr="006D5023">
        <w:tc>
          <w:tcPr>
            <w:tcW w:w="379" w:type="pct"/>
          </w:tcPr>
          <w:p w:rsidR="006D5023" w:rsidRPr="00552C5A" w:rsidRDefault="006D5023" w:rsidP="00C13A78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</w:t>
            </w:r>
            <w:r w:rsidR="001242B2" w:rsidRPr="00552C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4" w:type="pct"/>
          </w:tcPr>
          <w:p w:rsidR="006D5023" w:rsidRPr="00552C5A" w:rsidRDefault="006D5023" w:rsidP="00C13A78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7" w:type="pct"/>
          </w:tcPr>
          <w:p w:rsidR="006D5023" w:rsidRPr="00A252B0" w:rsidRDefault="0085598F" w:rsidP="00A252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całkowite lub częściowe pokrycie</w:t>
            </w:r>
            <w:r w:rsidR="006D5023" w:rsidRPr="00552C5A">
              <w:rPr>
                <w:rFonts w:eastAsia="SimSun"/>
                <w:sz w:val="22"/>
                <w:szCs w:val="22"/>
                <w:lang w:eastAsia="zh-CN"/>
              </w:rPr>
              <w:t xml:space="preserve"> kosztów udziału w zajęcia</w:t>
            </w:r>
            <w:r>
              <w:rPr>
                <w:rFonts w:eastAsia="SimSun"/>
                <w:sz w:val="22"/>
                <w:szCs w:val="22"/>
                <w:lang w:eastAsia="zh-CN"/>
              </w:rPr>
              <w:t>ch</w:t>
            </w:r>
            <w:r w:rsidR="006D5023" w:rsidRPr="00552C5A">
              <w:rPr>
                <w:rFonts w:eastAsia="SimSun"/>
                <w:sz w:val="22"/>
                <w:szCs w:val="22"/>
                <w:lang w:eastAsia="zh-CN"/>
              </w:rPr>
              <w:t xml:space="preserve"> edukacyjnych, w tym wyrównawczych, wykraczających poza zajęcia realizowane w szkole w ramach planu nauczania, a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także udział</w:t>
            </w:r>
            <w:r w:rsidR="006D5023" w:rsidRPr="00552C5A">
              <w:rPr>
                <w:rFonts w:eastAsia="SimSun"/>
                <w:sz w:val="22"/>
                <w:szCs w:val="22"/>
                <w:lang w:eastAsia="zh-CN"/>
              </w:rPr>
              <w:t xml:space="preserve"> w zajęciach</w:t>
            </w:r>
            <w:r w:rsidR="00A252B0">
              <w:rPr>
                <w:rFonts w:eastAsia="SimSun"/>
                <w:sz w:val="22"/>
                <w:szCs w:val="22"/>
                <w:lang w:eastAsia="zh-CN"/>
              </w:rPr>
              <w:t xml:space="preserve"> edukacyjnych realizowanych poza szkołą jak wyjścia /wyjazdy do teatru, na wycieczki szkolne, zielone szkoły, wyjścia na pływalnię itp. </w:t>
            </w:r>
          </w:p>
        </w:tc>
      </w:tr>
      <w:tr w:rsidR="006D5023" w:rsidRPr="00552C5A" w:rsidTr="00A252B0">
        <w:trPr>
          <w:trHeight w:val="570"/>
        </w:trPr>
        <w:tc>
          <w:tcPr>
            <w:tcW w:w="379" w:type="pct"/>
          </w:tcPr>
          <w:p w:rsidR="006D5023" w:rsidRPr="00552C5A" w:rsidRDefault="006D5023" w:rsidP="00C13A78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2</w:t>
            </w:r>
            <w:r w:rsidR="001242B2" w:rsidRPr="00552C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4" w:type="pct"/>
          </w:tcPr>
          <w:p w:rsidR="006D5023" w:rsidRPr="00552C5A" w:rsidRDefault="006D5023" w:rsidP="00C13A78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7" w:type="pct"/>
          </w:tcPr>
          <w:p w:rsidR="006D5023" w:rsidRPr="00552C5A" w:rsidRDefault="00A252B0" w:rsidP="00A252B0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całkowite lub częściowe pokrycie kosztów udziału w zajęciach edukacyjnych realizowanych poza szkołą, a  w szczególności  nauki języków obcych, zajęć muzycznych, komputerowych, sportowych, itp. </w:t>
            </w:r>
          </w:p>
        </w:tc>
      </w:tr>
      <w:tr w:rsidR="00A252B0" w:rsidRPr="00552C5A" w:rsidTr="00F331ED">
        <w:trPr>
          <w:trHeight w:val="418"/>
        </w:trPr>
        <w:tc>
          <w:tcPr>
            <w:tcW w:w="379" w:type="pct"/>
          </w:tcPr>
          <w:p w:rsidR="00A252B0" w:rsidRPr="00552C5A" w:rsidRDefault="00A252B0" w:rsidP="00C13A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04" w:type="pct"/>
          </w:tcPr>
          <w:p w:rsidR="00A252B0" w:rsidRDefault="00A252B0" w:rsidP="00C13A78">
            <w:pPr>
              <w:jc w:val="center"/>
              <w:rPr>
                <w:sz w:val="22"/>
                <w:szCs w:val="22"/>
              </w:rPr>
            </w:pPr>
          </w:p>
          <w:p w:rsidR="00A252B0" w:rsidRPr="00552C5A" w:rsidRDefault="00A252B0" w:rsidP="00C13A78">
            <w:pPr>
              <w:jc w:val="center"/>
              <w:rPr>
                <w:sz w:val="22"/>
                <w:szCs w:val="22"/>
              </w:rPr>
            </w:pPr>
            <w:r w:rsidRPr="00A252B0">
              <w:rPr>
                <w:sz w:val="22"/>
                <w:szCs w:val="22"/>
              </w:rPr>
              <w:t>□</w:t>
            </w:r>
          </w:p>
        </w:tc>
        <w:tc>
          <w:tcPr>
            <w:tcW w:w="3817" w:type="pct"/>
          </w:tcPr>
          <w:p w:rsidR="00A252B0" w:rsidRPr="00552C5A" w:rsidRDefault="00A252B0" w:rsidP="006D5023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552C5A">
              <w:rPr>
                <w:rFonts w:eastAsia="SimSun"/>
                <w:sz w:val="22"/>
                <w:szCs w:val="22"/>
                <w:lang w:eastAsia="zh-CN"/>
              </w:rPr>
              <w:t>pomocy rzeczowej o charakterze edukacyjnym, w tym w szczególności</w:t>
            </w:r>
            <w:r w:rsidR="0085598F">
              <w:rPr>
                <w:rFonts w:eastAsia="SimSun"/>
                <w:sz w:val="22"/>
                <w:szCs w:val="22"/>
                <w:lang w:eastAsia="zh-CN"/>
              </w:rPr>
              <w:t xml:space="preserve"> zakupu</w:t>
            </w:r>
            <w:r w:rsidRPr="00552C5A">
              <w:rPr>
                <w:rFonts w:eastAsia="SimSun"/>
                <w:sz w:val="22"/>
                <w:szCs w:val="22"/>
                <w:lang w:eastAsia="zh-CN"/>
              </w:rPr>
              <w:t>:</w:t>
            </w:r>
          </w:p>
          <w:p w:rsidR="0070409E" w:rsidRPr="0070409E" w:rsidRDefault="00A252B0" w:rsidP="0070409E">
            <w:pPr>
              <w:numPr>
                <w:ilvl w:val="6"/>
                <w:numId w:val="10"/>
              </w:num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podręczników, lektur, encyklopedii, słowników i innych książek pomocniczych </w:t>
            </w:r>
            <w:r w:rsidR="0070409E" w:rsidRPr="0070409E">
              <w:rPr>
                <w:rFonts w:eastAsia="SimSun"/>
                <w:sz w:val="22"/>
                <w:szCs w:val="22"/>
                <w:lang w:eastAsia="zh-CN"/>
              </w:rPr>
              <w:t>podręczników, lektur, encyklopedii, słowników i innych książek pomocniczych do realizacji procesu dydaktycznego, pomocy multimedialnych, itp.,</w:t>
            </w:r>
          </w:p>
          <w:p w:rsidR="0070409E" w:rsidRPr="0070409E" w:rsidRDefault="0070409E" w:rsidP="0070409E">
            <w:pPr>
              <w:numPr>
                <w:ilvl w:val="6"/>
                <w:numId w:val="10"/>
              </w:num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0409E">
              <w:rPr>
                <w:rFonts w:eastAsia="SimSun"/>
                <w:sz w:val="22"/>
                <w:szCs w:val="22"/>
                <w:lang w:eastAsia="zh-CN"/>
              </w:rPr>
              <w:t>zeszytów, długopisów, piórników, plecaków itp.,</w:t>
            </w:r>
          </w:p>
          <w:p w:rsidR="0070409E" w:rsidRPr="0070409E" w:rsidRDefault="0070409E" w:rsidP="0070409E">
            <w:pPr>
              <w:numPr>
                <w:ilvl w:val="6"/>
                <w:numId w:val="10"/>
              </w:num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0409E">
              <w:rPr>
                <w:rFonts w:eastAsia="SimSun"/>
                <w:sz w:val="22"/>
                <w:szCs w:val="22"/>
                <w:lang w:eastAsia="zh-CN"/>
              </w:rPr>
              <w:t>stroju sportowego i innego wyposażenia uczniów wymaganego przez szkoły,</w:t>
            </w:r>
          </w:p>
          <w:p w:rsidR="0070409E" w:rsidRDefault="0070409E" w:rsidP="0070409E">
            <w:pPr>
              <w:numPr>
                <w:ilvl w:val="6"/>
                <w:numId w:val="10"/>
              </w:num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0409E">
              <w:rPr>
                <w:rFonts w:eastAsia="SimSun"/>
                <w:sz w:val="22"/>
                <w:szCs w:val="22"/>
                <w:lang w:eastAsia="zh-CN"/>
              </w:rPr>
              <w:t>wyposażenia i sprzętu niezbędnego do realizacji zajęć edukacyjnych szkolnych i pozaszkolnych;</w:t>
            </w:r>
          </w:p>
          <w:p w:rsidR="00A252B0" w:rsidRPr="00F331ED" w:rsidRDefault="0070409E" w:rsidP="00F331ED">
            <w:pPr>
              <w:numPr>
                <w:ilvl w:val="6"/>
                <w:numId w:val="10"/>
              </w:num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pokrycie kosztów abonamentu internetowego</w:t>
            </w:r>
          </w:p>
        </w:tc>
      </w:tr>
      <w:tr w:rsidR="006D5023" w:rsidRPr="00552C5A" w:rsidTr="006D5023">
        <w:tc>
          <w:tcPr>
            <w:tcW w:w="379" w:type="pct"/>
          </w:tcPr>
          <w:p w:rsidR="006D5023" w:rsidRPr="00552C5A" w:rsidRDefault="008B5475" w:rsidP="00C13A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242B2" w:rsidRPr="00552C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4" w:type="pct"/>
          </w:tcPr>
          <w:p w:rsidR="006D5023" w:rsidRPr="00552C5A" w:rsidRDefault="006D5023" w:rsidP="00C13A78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7" w:type="pct"/>
          </w:tcPr>
          <w:p w:rsidR="006D5023" w:rsidRPr="00552C5A" w:rsidRDefault="006D5023" w:rsidP="006D5023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552C5A">
              <w:rPr>
                <w:rFonts w:eastAsia="SimSun"/>
                <w:sz w:val="22"/>
                <w:szCs w:val="22"/>
                <w:lang w:eastAsia="zh-CN"/>
              </w:rPr>
              <w:t>całkowitego lub częściowego pokrycia kosztów związanych z pobieraniem nauki poza miejscem zamieszkania uczniów szkół ponadgimnazjalnych oraz słuchaczy kolegiów pracowników służb społecznych.</w:t>
            </w:r>
          </w:p>
          <w:p w:rsidR="006D5023" w:rsidRPr="00552C5A" w:rsidRDefault="006D5023" w:rsidP="00C13A78">
            <w:pPr>
              <w:rPr>
                <w:sz w:val="22"/>
                <w:szCs w:val="22"/>
              </w:rPr>
            </w:pPr>
          </w:p>
        </w:tc>
      </w:tr>
    </w:tbl>
    <w:p w:rsidR="00900599" w:rsidRDefault="00900599" w:rsidP="00934622">
      <w:pPr>
        <w:rPr>
          <w:b/>
          <w:sz w:val="22"/>
          <w:szCs w:val="22"/>
        </w:rPr>
      </w:pPr>
    </w:p>
    <w:p w:rsidR="00212473" w:rsidRDefault="00212473" w:rsidP="00900599">
      <w:pPr>
        <w:rPr>
          <w:b/>
          <w:sz w:val="22"/>
          <w:szCs w:val="22"/>
        </w:rPr>
      </w:pPr>
    </w:p>
    <w:p w:rsidR="007237CD" w:rsidRPr="00552C5A" w:rsidRDefault="00934622" w:rsidP="00900599">
      <w:pPr>
        <w:rPr>
          <w:b/>
          <w:sz w:val="22"/>
          <w:szCs w:val="22"/>
        </w:rPr>
      </w:pPr>
      <w:r w:rsidRPr="00552C5A">
        <w:rPr>
          <w:b/>
          <w:sz w:val="22"/>
          <w:szCs w:val="22"/>
        </w:rPr>
        <w:lastRenderedPageBreak/>
        <w:t>CZ</w:t>
      </w:r>
      <w:r w:rsidR="00623388" w:rsidRPr="00552C5A">
        <w:rPr>
          <w:b/>
          <w:sz w:val="22"/>
          <w:szCs w:val="22"/>
        </w:rPr>
        <w:t>ĘŚĆ</w:t>
      </w:r>
      <w:r w:rsidR="0085598F">
        <w:rPr>
          <w:b/>
          <w:sz w:val="22"/>
          <w:szCs w:val="22"/>
        </w:rPr>
        <w:t xml:space="preserve"> C</w:t>
      </w:r>
      <w:r w:rsidRPr="00552C5A">
        <w:rPr>
          <w:b/>
          <w:sz w:val="22"/>
          <w:szCs w:val="22"/>
        </w:rPr>
        <w:t xml:space="preserve"> - </w:t>
      </w:r>
      <w:r w:rsidR="007237CD" w:rsidRPr="00552C5A">
        <w:rPr>
          <w:b/>
          <w:sz w:val="22"/>
          <w:szCs w:val="22"/>
        </w:rPr>
        <w:t>O</w:t>
      </w:r>
      <w:r w:rsidR="00623388" w:rsidRPr="00552C5A">
        <w:rPr>
          <w:b/>
          <w:sz w:val="22"/>
          <w:szCs w:val="22"/>
        </w:rPr>
        <w:t>Ś</w:t>
      </w:r>
      <w:r w:rsidR="007237CD" w:rsidRPr="00552C5A">
        <w:rPr>
          <w:b/>
          <w:sz w:val="22"/>
          <w:szCs w:val="22"/>
        </w:rPr>
        <w:t>WIADCZENIE O SYTUACJI RODZINNEJ I MATERIALNEJ UCZNIA</w:t>
      </w:r>
    </w:p>
    <w:p w:rsidR="004D2E82" w:rsidRPr="0085598F" w:rsidRDefault="004D2E82" w:rsidP="004D2E82">
      <w:pPr>
        <w:rPr>
          <w:b/>
          <w:sz w:val="16"/>
          <w:szCs w:val="16"/>
        </w:rPr>
      </w:pPr>
    </w:p>
    <w:p w:rsidR="0085598F" w:rsidRPr="00A02F8C" w:rsidRDefault="0085598F" w:rsidP="00A02F8C">
      <w:pPr>
        <w:jc w:val="both"/>
        <w:rPr>
          <w:b/>
          <w:sz w:val="18"/>
          <w:szCs w:val="18"/>
        </w:rPr>
      </w:pPr>
      <w:r w:rsidRPr="00A02F8C">
        <w:rPr>
          <w:b/>
          <w:sz w:val="20"/>
          <w:szCs w:val="20"/>
        </w:rPr>
        <w:t>1. Sytuacja społeczna w rodzinie ucznia</w:t>
      </w:r>
      <w:r>
        <w:rPr>
          <w:b/>
          <w:sz w:val="22"/>
          <w:szCs w:val="22"/>
        </w:rPr>
        <w:t xml:space="preserve"> - </w:t>
      </w:r>
      <w:r w:rsidRPr="00B457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miesięczna wysokość dochodu na osobę w rodzinie ucznia uprawniająca do ubiegania się o stypendium szkolne nie może być większa  niż kwota, o której mowa w art. 8 ust. 1 pkt 2 ustawy z dnia 12 marca 2004 r. o pomocy społecznej ( 2018 r. poz. 1508) oraz Rozporządzeniem Rady Ministrów z dnia 14 lipca 2015 r. w sprawie zweryfikowania  kryteriów dochodowych oraz kwot świadczeń pieniężnych z pomocy społecznej (Dz. U. z 2015 r. poz. 1058) </w:t>
      </w:r>
      <w:r>
        <w:rPr>
          <w:b/>
          <w:sz w:val="18"/>
          <w:szCs w:val="18"/>
        </w:rPr>
        <w:t>tj. 514 zł. Uwaga! – od 1 października 2018 roku kryterium dochodowe dla osoby w rodzinie wynosi 528 zł – z tym dniem wchodzi w życie Rozporządzenie Rady Ministrów z dnia 11 lipca 2018 r. w sprawie zweryfikowania kryteriów dochodowych oraz kwot świadczeń pieniężnych pomocy społecznych (Dz. U. z 2018 r. poz. 1358)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493"/>
        <w:gridCol w:w="7089"/>
      </w:tblGrid>
      <w:tr w:rsidR="0085598F" w:rsidRPr="00552C5A" w:rsidTr="002509F7">
        <w:tc>
          <w:tcPr>
            <w:tcW w:w="5000" w:type="pct"/>
            <w:gridSpan w:val="3"/>
          </w:tcPr>
          <w:p w:rsidR="0085598F" w:rsidRPr="0085598F" w:rsidRDefault="0085598F" w:rsidP="002509F7">
            <w:pPr>
              <w:rPr>
                <w:sz w:val="22"/>
                <w:szCs w:val="22"/>
                <w:vertAlign w:val="superscript"/>
              </w:rPr>
            </w:pPr>
            <w:r w:rsidRPr="00552C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Oświadczam, że w</w:t>
            </w:r>
            <w:r w:rsidRPr="00552C5A">
              <w:rPr>
                <w:b/>
                <w:sz w:val="22"/>
                <w:szCs w:val="22"/>
              </w:rPr>
              <w:t xml:space="preserve"> rodzinie występuje</w:t>
            </w:r>
            <w:r w:rsidRPr="00552C5A">
              <w:rPr>
                <w:sz w:val="22"/>
                <w:szCs w:val="22"/>
              </w:rPr>
              <w:t xml:space="preserve"> (właściwe zaznaczyć)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Trudna sytuacja materialna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Bezrobocie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 xml:space="preserve">Niepełnosprawność 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Ciężka lub długotrwała choroba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 xml:space="preserve">Wielodzietność 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 xml:space="preserve">Brak umiejętności wykonywania funkcji opiekuńczo-wychowawczej 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Alkoholizm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 xml:space="preserve">Narkomania 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 xml:space="preserve">Rodzina jest niepełna 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Zdarzenie losowe (jakie ?)………………………………………………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Inne …………………………………………………………………………</w:t>
            </w:r>
          </w:p>
        </w:tc>
      </w:tr>
      <w:tr w:rsidR="0085598F" w:rsidRPr="00552C5A" w:rsidTr="002509F7">
        <w:tc>
          <w:tcPr>
            <w:tcW w:w="379" w:type="pct"/>
          </w:tcPr>
          <w:p w:rsidR="0085598F" w:rsidRPr="00552C5A" w:rsidRDefault="0085598F" w:rsidP="002509F7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804" w:type="pct"/>
          </w:tcPr>
          <w:p w:rsidR="0085598F" w:rsidRPr="00552C5A" w:rsidRDefault="0085598F" w:rsidP="002509F7">
            <w:pPr>
              <w:jc w:val="center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□</w:t>
            </w:r>
          </w:p>
        </w:tc>
        <w:tc>
          <w:tcPr>
            <w:tcW w:w="3818" w:type="pct"/>
          </w:tcPr>
          <w:p w:rsidR="0085598F" w:rsidRPr="00552C5A" w:rsidRDefault="0085598F" w:rsidP="002509F7">
            <w:pPr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 xml:space="preserve">Nie występuje żadne z powyższych </w:t>
            </w:r>
          </w:p>
        </w:tc>
      </w:tr>
    </w:tbl>
    <w:p w:rsidR="0085598F" w:rsidRPr="00552C5A" w:rsidRDefault="0085598F" w:rsidP="004D2E82">
      <w:pPr>
        <w:rPr>
          <w:b/>
          <w:sz w:val="22"/>
          <w:szCs w:val="22"/>
        </w:rPr>
      </w:pPr>
    </w:p>
    <w:p w:rsidR="00091B0B" w:rsidRPr="00A02F8C" w:rsidRDefault="0085598F" w:rsidP="00A02F8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A02F8C">
        <w:rPr>
          <w:b/>
          <w:sz w:val="20"/>
          <w:szCs w:val="20"/>
        </w:rPr>
        <w:t>Oświadczam, że r</w:t>
      </w:r>
      <w:r w:rsidR="004D2E82" w:rsidRPr="0085598F">
        <w:rPr>
          <w:b/>
          <w:sz w:val="20"/>
          <w:szCs w:val="20"/>
        </w:rPr>
        <w:t xml:space="preserve">odzina </w:t>
      </w:r>
      <w:r w:rsidR="00091B0B" w:rsidRPr="0085598F">
        <w:rPr>
          <w:b/>
          <w:sz w:val="20"/>
          <w:szCs w:val="20"/>
        </w:rPr>
        <w:t xml:space="preserve">w rozumieniu art. 6 pkt 14 ustawy z dnia 12 marca 2004 r. o pomocy społecznej (Dz. U. z 2018 r. poz. 1508) </w:t>
      </w:r>
      <w:r w:rsidR="00F858A7" w:rsidRPr="0085598F">
        <w:rPr>
          <w:b/>
          <w:sz w:val="20"/>
          <w:szCs w:val="20"/>
        </w:rPr>
        <w:t xml:space="preserve">składa się z niżej wymienionych osób  </w:t>
      </w:r>
      <w:r w:rsidR="00091B0B" w:rsidRPr="0085598F">
        <w:rPr>
          <w:b/>
          <w:sz w:val="20"/>
          <w:szCs w:val="20"/>
        </w:rPr>
        <w:t>spokrewnion</w:t>
      </w:r>
      <w:r w:rsidR="00F858A7" w:rsidRPr="0085598F">
        <w:rPr>
          <w:b/>
          <w:sz w:val="20"/>
          <w:szCs w:val="20"/>
        </w:rPr>
        <w:t xml:space="preserve">ych lub niespokrewnionych </w:t>
      </w:r>
      <w:r w:rsidR="008B5475">
        <w:rPr>
          <w:b/>
          <w:sz w:val="20"/>
          <w:szCs w:val="20"/>
        </w:rPr>
        <w:t>pozostających</w:t>
      </w:r>
      <w:r w:rsidR="00091B0B" w:rsidRPr="0085598F">
        <w:rPr>
          <w:b/>
          <w:sz w:val="20"/>
          <w:szCs w:val="20"/>
        </w:rPr>
        <w:t xml:space="preserve"> w faktycznym</w:t>
      </w:r>
      <w:r w:rsidR="008B5475">
        <w:rPr>
          <w:b/>
          <w:sz w:val="20"/>
          <w:szCs w:val="20"/>
        </w:rPr>
        <w:t xml:space="preserve"> związku, wspólnie zamieszkujących i gospodarujących</w:t>
      </w:r>
      <w:r w:rsidR="00F858A7" w:rsidRPr="0085598F">
        <w:rPr>
          <w:b/>
          <w:sz w:val="20"/>
          <w:szCs w:val="20"/>
        </w:rPr>
        <w:t>:</w:t>
      </w:r>
    </w:p>
    <w:p w:rsidR="00F535F2" w:rsidRPr="00A02F8C" w:rsidRDefault="00F535F2" w:rsidP="004D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b/>
          <w:sz w:val="4"/>
          <w:szCs w:val="4"/>
        </w:rPr>
      </w:pP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161"/>
        <w:gridCol w:w="3119"/>
        <w:gridCol w:w="2551"/>
      </w:tblGrid>
      <w:tr w:rsidR="00A02F8C" w:rsidRPr="00552C5A" w:rsidTr="00A02F8C">
        <w:trPr>
          <w:trHeight w:val="311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61" w:type="dxa"/>
          </w:tcPr>
          <w:p w:rsidR="00A02F8C" w:rsidRPr="00552C5A" w:rsidRDefault="00A02F8C" w:rsidP="00934622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3119" w:type="dxa"/>
          </w:tcPr>
          <w:p w:rsidR="00A02F8C" w:rsidRPr="00552C5A" w:rsidRDefault="00A02F8C" w:rsidP="00A62660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 xml:space="preserve">Miejsce pracy lub nauki </w:t>
            </w:r>
          </w:p>
        </w:tc>
        <w:tc>
          <w:tcPr>
            <w:tcW w:w="2551" w:type="dxa"/>
          </w:tcPr>
          <w:p w:rsidR="00A02F8C" w:rsidRPr="00552C5A" w:rsidRDefault="00A02F8C" w:rsidP="00934622">
            <w:pPr>
              <w:jc w:val="center"/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Stopień pokrewieństwa</w:t>
            </w:r>
          </w:p>
        </w:tc>
      </w:tr>
      <w:tr w:rsidR="00A02F8C" w:rsidRPr="00552C5A" w:rsidTr="00A02F8C">
        <w:trPr>
          <w:trHeight w:val="311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1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8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8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8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8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8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  <w:tr w:rsidR="00A02F8C" w:rsidRPr="00552C5A" w:rsidTr="00A02F8C">
        <w:trPr>
          <w:trHeight w:val="318"/>
        </w:trPr>
        <w:tc>
          <w:tcPr>
            <w:tcW w:w="465" w:type="dxa"/>
          </w:tcPr>
          <w:p w:rsidR="00A02F8C" w:rsidRPr="00552C5A" w:rsidRDefault="00A02F8C" w:rsidP="00F535F2">
            <w:pPr>
              <w:rPr>
                <w:b/>
                <w:sz w:val="22"/>
                <w:szCs w:val="22"/>
              </w:rPr>
            </w:pPr>
            <w:r w:rsidRPr="00552C5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16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F8C" w:rsidRPr="00552C5A" w:rsidRDefault="00A02F8C" w:rsidP="00F535F2">
            <w:pPr>
              <w:rPr>
                <w:sz w:val="22"/>
                <w:szCs w:val="22"/>
              </w:rPr>
            </w:pPr>
          </w:p>
        </w:tc>
      </w:tr>
    </w:tbl>
    <w:p w:rsidR="00FA5583" w:rsidRPr="00552C5A" w:rsidRDefault="00FA5583" w:rsidP="00A62660">
      <w:pPr>
        <w:jc w:val="both"/>
        <w:rPr>
          <w:b/>
          <w:sz w:val="22"/>
          <w:szCs w:val="22"/>
        </w:rPr>
      </w:pPr>
    </w:p>
    <w:p w:rsidR="00FA5583" w:rsidRPr="00A02F8C" w:rsidRDefault="00A02F8C" w:rsidP="00A02F8C">
      <w:pPr>
        <w:spacing w:line="276" w:lineRule="auto"/>
        <w:jc w:val="both"/>
        <w:rPr>
          <w:sz w:val="20"/>
          <w:szCs w:val="20"/>
        </w:rPr>
      </w:pPr>
      <w:r w:rsidRPr="00A02F8C">
        <w:rPr>
          <w:b/>
          <w:sz w:val="20"/>
          <w:szCs w:val="20"/>
        </w:rPr>
        <w:t xml:space="preserve">3. </w:t>
      </w:r>
      <w:r w:rsidR="00E87157" w:rsidRPr="00A02F8C">
        <w:rPr>
          <w:b/>
          <w:sz w:val="20"/>
          <w:szCs w:val="20"/>
        </w:rPr>
        <w:t xml:space="preserve">Oświadczenie </w:t>
      </w:r>
      <w:r w:rsidR="00094950" w:rsidRPr="00A02F8C">
        <w:rPr>
          <w:b/>
          <w:sz w:val="20"/>
          <w:szCs w:val="20"/>
        </w:rPr>
        <w:t xml:space="preserve"> </w:t>
      </w:r>
      <w:r w:rsidR="00E87157" w:rsidRPr="00A02F8C">
        <w:rPr>
          <w:b/>
          <w:sz w:val="20"/>
          <w:szCs w:val="20"/>
        </w:rPr>
        <w:t>o sytuacji materialnej w rodzinie ucznia</w:t>
      </w:r>
      <w:r w:rsidR="00E87157" w:rsidRPr="00A02F8C">
        <w:rPr>
          <w:sz w:val="20"/>
          <w:szCs w:val="20"/>
        </w:rPr>
        <w:t xml:space="preserve"> (z miesiąca poprzedzającego datę złożenia wniosku)* lub w miesiącu w którym wniosek został złożony </w:t>
      </w:r>
      <w:r w:rsidR="00043DC8" w:rsidRPr="00A02F8C">
        <w:rPr>
          <w:sz w:val="20"/>
          <w:szCs w:val="20"/>
        </w:rPr>
        <w:t>* (w przypadku utraty dochodu) wyniósł:</w:t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3"/>
        <w:gridCol w:w="1559"/>
      </w:tblGrid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F41EA">
              <w:rPr>
                <w:b/>
                <w:bCs/>
                <w:sz w:val="22"/>
                <w:szCs w:val="22"/>
              </w:rPr>
              <w:t>Rodzaj dochodu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F41EA">
              <w:rPr>
                <w:b/>
                <w:bCs/>
                <w:sz w:val="22"/>
                <w:szCs w:val="22"/>
              </w:rPr>
              <w:t>Kwota</w:t>
            </w: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Wynagrodzenie za pracę (netto)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 xml:space="preserve"> Zasiłki rodzinne i dodatki 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Świadczenia pielęgnacyjne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Zasiłek pielęgnacyjny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Stałe zasiłki z pomocy społecznej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Zasiłek okresowy z pomocy społecznej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Emerytury, renty rodzinne, inwalidzkie, świadczenia przedemerytalne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Alimenty i świadczenia alimentacyjne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Zasiłek dla bezrobotnych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Dodatek mieszkaniowy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rPr>
          <w:trHeight w:val="38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>Dochody z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lastRenderedPageBreak/>
              <w:t>Dochody z gospodarstwa rolnego</w:t>
            </w:r>
            <w:r w:rsidR="00390AD6">
              <w:rPr>
                <w:sz w:val="22"/>
                <w:szCs w:val="22"/>
              </w:rPr>
              <w:t xml:space="preserve"> </w:t>
            </w:r>
            <w:r w:rsidRPr="000F41EA">
              <w:rPr>
                <w:sz w:val="22"/>
                <w:szCs w:val="22"/>
              </w:rPr>
              <w:t>(ilość ha przeliczeniowych) ....................... ………………………</w:t>
            </w:r>
            <w:r w:rsidR="00CF6577">
              <w:rPr>
                <w:sz w:val="22"/>
                <w:szCs w:val="22"/>
              </w:rPr>
              <w:t>………………………………………..</w:t>
            </w:r>
            <w:r w:rsidRPr="000F41EA">
              <w:rPr>
                <w:sz w:val="22"/>
                <w:szCs w:val="22"/>
              </w:rPr>
              <w:t xml:space="preserve">.x </w:t>
            </w:r>
            <w:r w:rsidR="00043DC8">
              <w:rPr>
                <w:b/>
                <w:bCs/>
                <w:sz w:val="22"/>
                <w:szCs w:val="22"/>
              </w:rPr>
              <w:t>288</w:t>
            </w:r>
            <w:r w:rsidRPr="000F41EA">
              <w:rPr>
                <w:b/>
                <w:bCs/>
                <w:sz w:val="22"/>
                <w:szCs w:val="22"/>
              </w:rPr>
              <w:t xml:space="preserve"> zł/ha </w:t>
            </w:r>
          </w:p>
          <w:p w:rsidR="00CF6577" w:rsidRPr="00CF6577" w:rsidRDefault="000F41EA" w:rsidP="000F41EA">
            <w:pPr>
              <w:spacing w:line="276" w:lineRule="auto"/>
              <w:rPr>
                <w:i/>
                <w:sz w:val="20"/>
                <w:szCs w:val="20"/>
              </w:rPr>
            </w:pPr>
            <w:r w:rsidRPr="00CF6577">
              <w:rPr>
                <w:i/>
                <w:sz w:val="20"/>
                <w:szCs w:val="20"/>
              </w:rPr>
              <w:t>kwota dochodu z 1</w:t>
            </w:r>
            <w:r w:rsidR="00CF6577" w:rsidRPr="00CF6577">
              <w:rPr>
                <w:i/>
                <w:sz w:val="20"/>
                <w:szCs w:val="20"/>
              </w:rPr>
              <w:t xml:space="preserve"> ha przeliczeniowego wynosi 288zł –</w:t>
            </w:r>
            <w:r w:rsidRPr="00CF6577">
              <w:rPr>
                <w:i/>
                <w:sz w:val="20"/>
                <w:szCs w:val="20"/>
              </w:rPr>
              <w:t xml:space="preserve"> </w:t>
            </w:r>
            <w:r w:rsidR="00CF6577" w:rsidRPr="00CF6577">
              <w:rPr>
                <w:i/>
                <w:sz w:val="20"/>
                <w:szCs w:val="20"/>
              </w:rPr>
              <w:t xml:space="preserve">zgodnie z </w:t>
            </w:r>
            <w:r w:rsidR="00CF6577" w:rsidRPr="00CF6577">
              <w:rPr>
                <w:bCs/>
                <w:i/>
                <w:sz w:val="20"/>
                <w:szCs w:val="20"/>
              </w:rPr>
              <w:t>Rozporządzeniem Rady Ministrów z dnia 14 lipca 2015 r. w sprawie zweryfikowanych kryteriów dochodowych oraz kwot świadczeń pieniężnych z pomocy społecznej (Dz. U. z 2015 r. poz. 1058).</w:t>
            </w:r>
          </w:p>
          <w:p w:rsidR="000F41EA" w:rsidRPr="00CF6577" w:rsidRDefault="000F41EA" w:rsidP="00CF657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CF6577">
              <w:rPr>
                <w:b/>
                <w:i/>
                <w:sz w:val="20"/>
                <w:szCs w:val="20"/>
              </w:rPr>
              <w:t>U</w:t>
            </w:r>
            <w:r w:rsidR="00CF6577">
              <w:rPr>
                <w:b/>
                <w:i/>
                <w:sz w:val="20"/>
                <w:szCs w:val="20"/>
              </w:rPr>
              <w:t>waga! Od 01.10.2018</w:t>
            </w:r>
            <w:r w:rsidRPr="00CF6577">
              <w:rPr>
                <w:b/>
                <w:i/>
                <w:sz w:val="20"/>
                <w:szCs w:val="20"/>
              </w:rPr>
              <w:t xml:space="preserve">r. </w:t>
            </w:r>
            <w:r w:rsidR="00CF6577">
              <w:rPr>
                <w:b/>
                <w:i/>
                <w:sz w:val="20"/>
                <w:szCs w:val="20"/>
              </w:rPr>
              <w:t xml:space="preserve"> </w:t>
            </w:r>
            <w:r w:rsidRPr="00CF6577">
              <w:rPr>
                <w:b/>
                <w:i/>
                <w:sz w:val="20"/>
                <w:szCs w:val="20"/>
              </w:rPr>
              <w:t>kwota z</w:t>
            </w:r>
            <w:r w:rsidR="00CF6577">
              <w:rPr>
                <w:b/>
                <w:i/>
                <w:sz w:val="20"/>
                <w:szCs w:val="20"/>
              </w:rPr>
              <w:t xml:space="preserve"> 1ha przeliczeniowego wynosi 308</w:t>
            </w:r>
            <w:r w:rsidRPr="00CF6577">
              <w:rPr>
                <w:b/>
                <w:i/>
                <w:sz w:val="20"/>
                <w:szCs w:val="20"/>
              </w:rPr>
              <w:t xml:space="preserve"> zł </w:t>
            </w:r>
            <w:r w:rsidRPr="00CF6577">
              <w:rPr>
                <w:b/>
                <w:bCs/>
                <w:i/>
                <w:sz w:val="20"/>
                <w:szCs w:val="20"/>
              </w:rPr>
              <w:t xml:space="preserve">– z tym dniem wchodzi w życie </w:t>
            </w:r>
            <w:r w:rsidR="00CF6577">
              <w:rPr>
                <w:b/>
                <w:bCs/>
                <w:i/>
                <w:sz w:val="20"/>
                <w:szCs w:val="20"/>
              </w:rPr>
              <w:t>Rozporządzenie Rady Ministrów z dnia 11 lipca 2018</w:t>
            </w:r>
            <w:r w:rsidR="00CF6577" w:rsidRPr="00CF6577">
              <w:rPr>
                <w:b/>
                <w:bCs/>
                <w:i/>
                <w:sz w:val="20"/>
                <w:szCs w:val="20"/>
              </w:rPr>
              <w:t xml:space="preserve"> r. w sprawie zweryfikowanych kryteriów dochodowych oraz kwot świadczeń pieniężnych z pomocy społecznej </w:t>
            </w:r>
            <w:r w:rsidR="00CF6577">
              <w:rPr>
                <w:b/>
                <w:bCs/>
                <w:i/>
                <w:sz w:val="20"/>
                <w:szCs w:val="20"/>
              </w:rPr>
              <w:t>(Dz. U. z 2018 r. poz. 1358</w:t>
            </w:r>
            <w:r w:rsidR="00CF6577" w:rsidRPr="00CF6577">
              <w:rPr>
                <w:b/>
                <w:bCs/>
                <w:i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F41EA" w:rsidRPr="000F41EA" w:rsidRDefault="0096056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.........................</w:t>
            </w:r>
          </w:p>
        </w:tc>
      </w:tr>
      <w:tr w:rsidR="000F41EA" w:rsidRPr="000F41EA" w:rsidTr="00F21ADB">
        <w:trPr>
          <w:trHeight w:val="23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96056A" w:rsidP="000F41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Stypendia o charakterze motywacyjnym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rPr>
          <w:trHeight w:val="4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sz w:val="22"/>
                <w:szCs w:val="22"/>
              </w:rPr>
            </w:pPr>
            <w:r w:rsidRPr="000F41EA">
              <w:rPr>
                <w:sz w:val="22"/>
                <w:szCs w:val="22"/>
              </w:rPr>
              <w:t xml:space="preserve">Inne dochody </w:t>
            </w:r>
            <w:r w:rsidR="00CF6577">
              <w:rPr>
                <w:sz w:val="22"/>
                <w:szCs w:val="22"/>
              </w:rPr>
              <w:t xml:space="preserve">np. praca dorywcza, pomoc rodziny </w:t>
            </w:r>
            <w:r w:rsidRPr="000F41EA">
              <w:rPr>
                <w:sz w:val="22"/>
                <w:szCs w:val="22"/>
              </w:rPr>
              <w:t>(wymienić jakie) 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F41EA" w:rsidRPr="000F41EA" w:rsidTr="00CF6577">
        <w:trPr>
          <w:trHeight w:val="3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F41EA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EA" w:rsidRPr="000F41EA" w:rsidRDefault="000F41EA" w:rsidP="000F41E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212473" w:rsidRPr="00F21ADB" w:rsidRDefault="00212473" w:rsidP="00112C84">
      <w:pPr>
        <w:spacing w:line="276" w:lineRule="auto"/>
        <w:rPr>
          <w:sz w:val="6"/>
          <w:szCs w:val="6"/>
        </w:rPr>
      </w:pPr>
    </w:p>
    <w:p w:rsidR="00212473" w:rsidRDefault="00212473" w:rsidP="00212473">
      <w:pPr>
        <w:spacing w:line="276" w:lineRule="auto"/>
        <w:jc w:val="both"/>
        <w:rPr>
          <w:sz w:val="22"/>
          <w:szCs w:val="22"/>
        </w:rPr>
      </w:pPr>
      <w:r w:rsidRPr="00212473">
        <w:rPr>
          <w:b/>
          <w:sz w:val="22"/>
          <w:szCs w:val="22"/>
        </w:rPr>
        <w:t>4. Oświadczam, że wymienieni we wniosku uczniowie otrzymują/nie otrzymują* inne stypendium o charakterze socjalnym ze środków publicznych</w:t>
      </w:r>
      <w:r>
        <w:rPr>
          <w:sz w:val="22"/>
          <w:szCs w:val="22"/>
        </w:rPr>
        <w:t xml:space="preserve"> (Jeśli tak, to proszę podać dane ucznia, kwotę i okre</w:t>
      </w:r>
      <w:r w:rsidR="00222E95">
        <w:rPr>
          <w:sz w:val="22"/>
          <w:szCs w:val="22"/>
        </w:rPr>
        <w:t xml:space="preserve">s </w:t>
      </w:r>
      <w:r w:rsidR="00390AD6">
        <w:rPr>
          <w:sz w:val="22"/>
          <w:szCs w:val="22"/>
        </w:rPr>
        <w:t xml:space="preserve">na jaki zostało przyznane </w:t>
      </w:r>
      <w:r w:rsidR="00222E95">
        <w:rPr>
          <w:sz w:val="22"/>
          <w:szCs w:val="22"/>
        </w:rPr>
        <w:t>oraz nazwę instytucji która przyznała stypendium).</w:t>
      </w:r>
    </w:p>
    <w:p w:rsidR="00222E95" w:rsidRDefault="00222E95" w:rsidP="00F21AD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C3A" w:rsidRPr="00F21ADB" w:rsidRDefault="00C74C3A" w:rsidP="00F21ADB">
      <w:pPr>
        <w:spacing w:line="276" w:lineRule="auto"/>
        <w:jc w:val="both"/>
        <w:rPr>
          <w:sz w:val="22"/>
          <w:szCs w:val="22"/>
        </w:rPr>
      </w:pPr>
    </w:p>
    <w:p w:rsidR="009F447A" w:rsidRDefault="00C74C3A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  <w:r>
        <w:rPr>
          <w:rFonts w:eastAsia="TrebuchetMS"/>
          <w:b/>
          <w:bCs/>
          <w:sz w:val="22"/>
          <w:szCs w:val="22"/>
          <w:lang w:eastAsia="en-US"/>
        </w:rPr>
        <w:t>CZĘŚĆ D – INFORMACJA O PRZETWARZANIU DANYCH OSOBOWYCH</w:t>
      </w:r>
    </w:p>
    <w:p w:rsidR="00F8574B" w:rsidRPr="009F447A" w:rsidRDefault="00F8574B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</w:p>
    <w:p w:rsidR="000B028E" w:rsidRDefault="009F447A" w:rsidP="000B028E">
      <w:pPr>
        <w:jc w:val="both"/>
        <w:rPr>
          <w:rFonts w:eastAsia="TrebuchetMS"/>
          <w:sz w:val="22"/>
          <w:szCs w:val="22"/>
          <w:lang w:eastAsia="en-US"/>
        </w:rPr>
      </w:pPr>
      <w:r w:rsidRPr="009F447A">
        <w:rPr>
          <w:rFonts w:eastAsia="TrebuchetMS"/>
          <w:sz w:val="22"/>
          <w:szCs w:val="22"/>
          <w:lang w:eastAsia="en-US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</w:t>
      </w:r>
      <w:r w:rsidRPr="009F447A">
        <w:rPr>
          <w:rFonts w:eastAsia="TrebuchetMS"/>
          <w:bCs/>
          <w:sz w:val="22"/>
          <w:szCs w:val="22"/>
          <w:lang w:eastAsia="en-US"/>
        </w:rPr>
        <w:t>ogólne rozporządzenie o ochronie danych)</w:t>
      </w:r>
      <w:r w:rsidR="000B028E">
        <w:rPr>
          <w:rFonts w:eastAsia="TrebuchetMS"/>
          <w:sz w:val="22"/>
          <w:szCs w:val="22"/>
          <w:lang w:eastAsia="en-US"/>
        </w:rPr>
        <w:t>, dalej: RODO) informuję, że:</w:t>
      </w:r>
    </w:p>
    <w:p w:rsidR="00417171" w:rsidRPr="00417171" w:rsidRDefault="00417171" w:rsidP="000B028E">
      <w:pPr>
        <w:jc w:val="both"/>
        <w:rPr>
          <w:rFonts w:eastAsia="TrebuchetMS"/>
          <w:sz w:val="8"/>
          <w:szCs w:val="8"/>
          <w:lang w:eastAsia="en-US"/>
        </w:rPr>
      </w:pPr>
    </w:p>
    <w:p w:rsidR="009F447A" w:rsidRPr="009F447A" w:rsidRDefault="009F447A" w:rsidP="000B028E">
      <w:pPr>
        <w:jc w:val="both"/>
        <w:rPr>
          <w:rFonts w:eastAsia="TrebuchetMS"/>
          <w:sz w:val="22"/>
          <w:szCs w:val="22"/>
          <w:lang w:eastAsia="en-US"/>
        </w:rPr>
      </w:pPr>
      <w:r w:rsidRPr="009F447A">
        <w:rPr>
          <w:rFonts w:eastAsia="TrebuchetMS"/>
          <w:b/>
          <w:bCs/>
          <w:sz w:val="22"/>
          <w:szCs w:val="22"/>
          <w:lang w:eastAsia="en-US"/>
        </w:rPr>
        <w:t>1. Administrator danych:</w:t>
      </w:r>
    </w:p>
    <w:p w:rsidR="00417171" w:rsidRDefault="000B028E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>
        <w:rPr>
          <w:rFonts w:eastAsia="TrebuchetMS"/>
          <w:i/>
          <w:sz w:val="22"/>
          <w:szCs w:val="22"/>
          <w:lang w:eastAsia="en-US"/>
        </w:rPr>
        <w:t>a</w:t>
      </w:r>
      <w:r w:rsidR="009F447A" w:rsidRPr="009F447A">
        <w:rPr>
          <w:rFonts w:eastAsia="TrebuchetMS"/>
          <w:i/>
          <w:sz w:val="22"/>
          <w:szCs w:val="22"/>
          <w:lang w:eastAsia="en-US"/>
        </w:rPr>
        <w:t>dministratorem Pani/Pana danych osobowych jest Burmistrz Miasta Bielsk Podlaski, ul. Kopernika 1, 17-100 Bielsk Podlaski;</w:t>
      </w:r>
    </w:p>
    <w:p w:rsidR="009F447A" w:rsidRPr="00417171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417171">
        <w:rPr>
          <w:rFonts w:eastAsia="TrebuchetMS"/>
          <w:sz w:val="8"/>
          <w:szCs w:val="8"/>
          <w:lang w:eastAsia="en-US"/>
        </w:rPr>
        <w:br/>
      </w:r>
      <w:r w:rsidRPr="009F447A">
        <w:rPr>
          <w:rFonts w:eastAsia="TrebuchetMS"/>
          <w:b/>
          <w:bCs/>
          <w:sz w:val="22"/>
          <w:szCs w:val="22"/>
          <w:lang w:eastAsia="en-US"/>
        </w:rPr>
        <w:t>2. Inspektor ochrony danych:</w:t>
      </w:r>
    </w:p>
    <w:p w:rsidR="00417171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9F447A">
        <w:rPr>
          <w:rFonts w:eastAsia="TrebuchetMS"/>
          <w:i/>
          <w:sz w:val="22"/>
          <w:szCs w:val="22"/>
          <w:lang w:eastAsia="en-US"/>
        </w:rPr>
        <w:t>dane kontaktowe inspektora ochrony danych</w:t>
      </w:r>
      <w:r w:rsidRPr="009F447A">
        <w:rPr>
          <w:rFonts w:eastAsia="TrebuchetMS"/>
          <w:sz w:val="22"/>
          <w:szCs w:val="22"/>
          <w:lang w:eastAsia="en-US"/>
        </w:rPr>
        <w:t xml:space="preserve"> - </w:t>
      </w:r>
      <w:r w:rsidRPr="009F447A">
        <w:rPr>
          <w:rFonts w:eastAsia="TrebuchetMS"/>
          <w:i/>
          <w:sz w:val="22"/>
          <w:szCs w:val="22"/>
          <w:lang w:eastAsia="en-US"/>
        </w:rPr>
        <w:t>Urząd Miasta  Bielsk Podlaski, ul. Kopernika1, 17-100 Bielsk Podlaski;</w:t>
      </w:r>
      <w:r w:rsidR="00417171">
        <w:rPr>
          <w:rFonts w:eastAsia="TrebuchetMS"/>
          <w:i/>
          <w:sz w:val="22"/>
          <w:szCs w:val="22"/>
          <w:lang w:eastAsia="en-US"/>
        </w:rPr>
        <w:t xml:space="preserve"> </w:t>
      </w:r>
      <w:r w:rsidRPr="009F447A">
        <w:rPr>
          <w:rFonts w:eastAsia="TrebuchetMS"/>
          <w:i/>
          <w:sz w:val="22"/>
          <w:szCs w:val="22"/>
          <w:lang w:eastAsia="en-US"/>
        </w:rPr>
        <w:t xml:space="preserve">e-mail: iod@bielsk-podlaski.pl </w:t>
      </w:r>
      <w:r w:rsidR="001E5518">
        <w:rPr>
          <w:rFonts w:eastAsia="TrebuchetMS"/>
          <w:i/>
          <w:sz w:val="22"/>
          <w:szCs w:val="22"/>
          <w:lang w:eastAsia="en-US"/>
        </w:rPr>
        <w:t xml:space="preserve">    </w:t>
      </w:r>
      <w:r w:rsidRPr="009F447A">
        <w:rPr>
          <w:rFonts w:eastAsia="TrebuchetMS"/>
          <w:i/>
          <w:sz w:val="22"/>
          <w:szCs w:val="22"/>
          <w:lang w:eastAsia="en-US"/>
        </w:rPr>
        <w:t>tel. 85 7318139</w:t>
      </w:r>
    </w:p>
    <w:p w:rsidR="009F447A" w:rsidRPr="00417171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9F447A">
        <w:rPr>
          <w:rFonts w:eastAsia="TrebuchetMS"/>
          <w:b/>
          <w:bCs/>
          <w:sz w:val="22"/>
          <w:szCs w:val="22"/>
          <w:lang w:eastAsia="en-US"/>
        </w:rPr>
        <w:t xml:space="preserve">3. Cele przetwarzania danych osobowych </w:t>
      </w:r>
    </w:p>
    <w:p w:rsidR="009F447A" w:rsidRPr="009F447A" w:rsidRDefault="00417171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>
        <w:rPr>
          <w:rFonts w:eastAsia="TrebuchetMS"/>
          <w:i/>
          <w:sz w:val="22"/>
          <w:szCs w:val="22"/>
          <w:lang w:eastAsia="en-US"/>
        </w:rPr>
        <w:t xml:space="preserve">- </w:t>
      </w:r>
      <w:r w:rsidR="009F447A" w:rsidRPr="009F447A">
        <w:rPr>
          <w:rFonts w:eastAsia="TrebuchetMS"/>
          <w:i/>
          <w:sz w:val="22"/>
          <w:szCs w:val="22"/>
          <w:lang w:eastAsia="en-US"/>
        </w:rPr>
        <w:t>Przetwarzanie Pani/Pana danych osobowych od</w:t>
      </w:r>
      <w:r w:rsidR="008A3DE1">
        <w:rPr>
          <w:rFonts w:eastAsia="TrebuchetMS"/>
          <w:i/>
          <w:sz w:val="22"/>
          <w:szCs w:val="22"/>
          <w:lang w:eastAsia="en-US"/>
        </w:rPr>
        <w:t>bywać się będzie w celu: wydania decyzji przyznającej/</w:t>
      </w:r>
      <w:r w:rsidR="009F447A" w:rsidRPr="009F447A">
        <w:rPr>
          <w:rFonts w:eastAsia="TrebuchetMS"/>
          <w:i/>
          <w:sz w:val="22"/>
          <w:szCs w:val="22"/>
          <w:lang w:eastAsia="en-US"/>
        </w:rPr>
        <w:t>odmownej stypendium szkolne</w:t>
      </w:r>
      <w:r w:rsidR="008A3DE1">
        <w:rPr>
          <w:rFonts w:eastAsia="TrebuchetMS"/>
          <w:i/>
          <w:sz w:val="22"/>
          <w:szCs w:val="22"/>
          <w:lang w:eastAsia="en-US"/>
        </w:rPr>
        <w:t>go/ zasiłku szkolnego</w:t>
      </w:r>
    </w:p>
    <w:p w:rsidR="009F447A" w:rsidRPr="00417171" w:rsidRDefault="009F447A" w:rsidP="009F447A">
      <w:pPr>
        <w:jc w:val="both"/>
        <w:rPr>
          <w:rFonts w:eastAsia="TrebuchetMS"/>
          <w:b/>
          <w:bCs/>
          <w:sz w:val="8"/>
          <w:szCs w:val="8"/>
          <w:lang w:eastAsia="en-US"/>
        </w:rPr>
      </w:pPr>
    </w:p>
    <w:p w:rsidR="009F447A" w:rsidRPr="009F447A" w:rsidRDefault="009F447A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  <w:r w:rsidRPr="009F447A">
        <w:rPr>
          <w:rFonts w:eastAsia="TrebuchetMS"/>
          <w:b/>
          <w:bCs/>
          <w:sz w:val="22"/>
          <w:szCs w:val="22"/>
          <w:lang w:eastAsia="en-US"/>
        </w:rPr>
        <w:t>4. Podstawa prawna przetwarzania:</w:t>
      </w:r>
    </w:p>
    <w:p w:rsidR="009F447A" w:rsidRPr="009F447A" w:rsidRDefault="00417171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>
        <w:rPr>
          <w:rFonts w:eastAsia="TrebuchetMS"/>
          <w:b/>
          <w:bCs/>
          <w:sz w:val="22"/>
          <w:szCs w:val="22"/>
          <w:lang w:eastAsia="en-US"/>
        </w:rPr>
        <w:t xml:space="preserve"> </w:t>
      </w:r>
      <w:r>
        <w:rPr>
          <w:rFonts w:eastAsia="TrebuchetMS"/>
          <w:i/>
          <w:sz w:val="22"/>
          <w:szCs w:val="22"/>
          <w:lang w:eastAsia="en-US"/>
        </w:rPr>
        <w:t xml:space="preserve">- </w:t>
      </w:r>
      <w:r w:rsidR="009F447A" w:rsidRPr="009F447A">
        <w:rPr>
          <w:rFonts w:eastAsia="TrebuchetMS"/>
          <w:i/>
          <w:sz w:val="22"/>
          <w:szCs w:val="22"/>
          <w:lang w:eastAsia="en-US"/>
        </w:rPr>
        <w:t>Pani/Pana dane osobowe będą przetw</w:t>
      </w:r>
      <w:r>
        <w:rPr>
          <w:rFonts w:eastAsia="TrebuchetMS"/>
          <w:i/>
          <w:sz w:val="22"/>
          <w:szCs w:val="22"/>
          <w:lang w:eastAsia="en-US"/>
        </w:rPr>
        <w:t xml:space="preserve">arzane na podstawie rozdziału 8a </w:t>
      </w:r>
      <w:r w:rsidR="009F447A" w:rsidRPr="009F447A">
        <w:rPr>
          <w:rFonts w:eastAsia="TrebuchetMS"/>
          <w:i/>
          <w:sz w:val="22"/>
          <w:szCs w:val="22"/>
          <w:lang w:eastAsia="en-US"/>
        </w:rPr>
        <w:t xml:space="preserve">art. d, 90m i art. 90 n Ustawy o systemie oświaty z dnia 7 września  1991 r. (Dz. U. z 2017poz. 2198 z </w:t>
      </w:r>
      <w:proofErr w:type="spellStart"/>
      <w:r w:rsidR="009F447A" w:rsidRPr="009F447A">
        <w:rPr>
          <w:rFonts w:eastAsia="TrebuchetMS"/>
          <w:i/>
          <w:sz w:val="22"/>
          <w:szCs w:val="22"/>
          <w:lang w:eastAsia="en-US"/>
        </w:rPr>
        <w:t>późn</w:t>
      </w:r>
      <w:proofErr w:type="spellEnd"/>
      <w:r w:rsidR="009F447A" w:rsidRPr="009F447A">
        <w:rPr>
          <w:rFonts w:eastAsia="TrebuchetMS"/>
          <w:i/>
          <w:sz w:val="22"/>
          <w:szCs w:val="22"/>
          <w:lang w:eastAsia="en-US"/>
        </w:rPr>
        <w:t xml:space="preserve">. zm.) oraz Regulamin przyznawania pomocy materialnej o charakterze socjalnym dla uczniów zamieszkałych na terenie  miasta Bielsk Podlaski stanowiący załącznik do Uchwały Nr XXXIII/183/2005 r. Rady Miasta Bielsk Podlaski z dnia 29 marca 2005 r. w sprawie przyznawania pomocy materialnej  o charakterze socjalnym dla uczniów zamieszkałych na terenie miasta Bielsk Podlaski. </w:t>
      </w:r>
    </w:p>
    <w:p w:rsidR="009F447A" w:rsidRPr="00417171" w:rsidRDefault="009F447A" w:rsidP="009F447A">
      <w:pPr>
        <w:jc w:val="both"/>
        <w:rPr>
          <w:rFonts w:eastAsia="TrebuchetMS"/>
          <w:sz w:val="8"/>
          <w:szCs w:val="8"/>
          <w:lang w:eastAsia="en-US"/>
        </w:rPr>
      </w:pPr>
    </w:p>
    <w:p w:rsidR="009F447A" w:rsidRPr="009F447A" w:rsidRDefault="009F447A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  <w:r w:rsidRPr="009F447A">
        <w:rPr>
          <w:rFonts w:eastAsia="TrebuchetMS"/>
          <w:b/>
          <w:bCs/>
          <w:sz w:val="22"/>
          <w:szCs w:val="22"/>
          <w:lang w:eastAsia="en-US"/>
        </w:rPr>
        <w:t>5. Odbiorcy danych:</w:t>
      </w:r>
    </w:p>
    <w:p w:rsidR="009F447A" w:rsidRP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  <w:r w:rsidRPr="009F447A">
        <w:rPr>
          <w:rFonts w:eastAsia="TrebuchetMS"/>
          <w:bCs/>
          <w:i/>
          <w:sz w:val="22"/>
          <w:szCs w:val="22"/>
          <w:lang w:eastAsia="en-US"/>
        </w:rPr>
        <w:t xml:space="preserve">- </w:t>
      </w:r>
      <w:r w:rsidR="008A3DE1" w:rsidRPr="008A3DE1">
        <w:rPr>
          <w:rFonts w:eastAsia="TrebuchetMS"/>
          <w:bCs/>
          <w:i/>
          <w:sz w:val="22"/>
          <w:szCs w:val="22"/>
          <w:lang w:eastAsia="en-US"/>
        </w:rPr>
        <w:t>Pani/Pana dane osobowe będą przekazane podmiotowi przetwarzającemu realizującemu na rzecz Burmistrza zadania z zakresu obsługi systemu elektronicznego zarządzania dokumentacją</w:t>
      </w:r>
      <w:r w:rsidR="008A3DE1">
        <w:rPr>
          <w:rFonts w:eastAsia="TrebuchetMS"/>
          <w:bCs/>
          <w:i/>
          <w:sz w:val="22"/>
          <w:szCs w:val="22"/>
          <w:lang w:eastAsia="en-US"/>
        </w:rPr>
        <w:t>.</w:t>
      </w:r>
    </w:p>
    <w:p w:rsidR="009F447A" w:rsidRPr="00417171" w:rsidRDefault="009F447A" w:rsidP="009F447A">
      <w:pPr>
        <w:jc w:val="both"/>
        <w:rPr>
          <w:rFonts w:eastAsia="TrebuchetMS"/>
          <w:sz w:val="8"/>
          <w:szCs w:val="8"/>
          <w:lang w:eastAsia="en-US"/>
        </w:rPr>
      </w:pPr>
    </w:p>
    <w:p w:rsidR="009F447A" w:rsidRPr="009F447A" w:rsidRDefault="009F447A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  <w:bookmarkStart w:id="1" w:name="_Toc505780039"/>
      <w:r w:rsidRPr="009F447A">
        <w:rPr>
          <w:rFonts w:eastAsia="TrebuchetMS"/>
          <w:b/>
          <w:bCs/>
          <w:sz w:val="22"/>
          <w:szCs w:val="22"/>
          <w:lang w:eastAsia="en-US"/>
        </w:rPr>
        <w:t>6. Przekazanie danych do państwa trzeciego/organizacji międzynarodowej:</w:t>
      </w:r>
      <w:bookmarkEnd w:id="1"/>
    </w:p>
    <w:p w:rsidR="009F447A" w:rsidRPr="009F447A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9F447A">
        <w:rPr>
          <w:rFonts w:eastAsia="TrebuchetMS"/>
          <w:i/>
          <w:sz w:val="22"/>
          <w:szCs w:val="22"/>
          <w:lang w:eastAsia="en-US"/>
        </w:rPr>
        <w:t>- Pani/Pana dane osobowe nie będą przekazywane do państwa trzeciego/organizacji mię</w:t>
      </w:r>
      <w:r w:rsidRPr="009F447A">
        <w:rPr>
          <w:rFonts w:eastAsia="TrebuchetMS"/>
          <w:i/>
          <w:sz w:val="22"/>
          <w:szCs w:val="22"/>
          <w:lang w:eastAsia="en-US"/>
        </w:rPr>
        <w:softHyphen/>
        <w:t>dzynarodowej.</w:t>
      </w:r>
    </w:p>
    <w:p w:rsidR="009F447A" w:rsidRPr="00417171" w:rsidRDefault="009F447A" w:rsidP="009F447A">
      <w:pPr>
        <w:jc w:val="both"/>
        <w:rPr>
          <w:rFonts w:eastAsia="TrebuchetMS"/>
          <w:sz w:val="8"/>
          <w:szCs w:val="8"/>
          <w:lang w:eastAsia="en-US"/>
        </w:rPr>
      </w:pPr>
      <w:r w:rsidRPr="00417171">
        <w:rPr>
          <w:rFonts w:eastAsia="TrebuchetMS"/>
          <w:b/>
          <w:bCs/>
          <w:sz w:val="8"/>
          <w:szCs w:val="8"/>
          <w:lang w:eastAsia="en-US"/>
        </w:rPr>
        <w:tab/>
      </w:r>
    </w:p>
    <w:p w:rsidR="009F447A" w:rsidRPr="009F447A" w:rsidRDefault="009F447A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  <w:bookmarkStart w:id="2" w:name="_Toc505780038"/>
      <w:r w:rsidRPr="009F447A">
        <w:rPr>
          <w:rFonts w:eastAsia="TrebuchetMS"/>
          <w:b/>
          <w:bCs/>
          <w:sz w:val="22"/>
          <w:szCs w:val="22"/>
          <w:lang w:eastAsia="en-US"/>
        </w:rPr>
        <w:t>7. Okres przechowywania danych osobowych:</w:t>
      </w:r>
      <w:bookmarkEnd w:id="2"/>
      <w:r w:rsidRPr="009F447A">
        <w:rPr>
          <w:rFonts w:eastAsia="TrebuchetMS"/>
          <w:b/>
          <w:bCs/>
          <w:sz w:val="22"/>
          <w:szCs w:val="22"/>
          <w:lang w:eastAsia="en-US"/>
        </w:rPr>
        <w:t xml:space="preserve"> </w:t>
      </w:r>
    </w:p>
    <w:p w:rsidR="009F447A" w:rsidRPr="009F447A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9F447A">
        <w:rPr>
          <w:rFonts w:eastAsia="TrebuchetMS"/>
          <w:i/>
          <w:sz w:val="22"/>
          <w:szCs w:val="22"/>
          <w:lang w:eastAsia="en-US"/>
        </w:rPr>
        <w:t>- Pani/Pana dane będą przechowywane przez okres 5 lat (kategoria archiwalna B5).</w:t>
      </w:r>
    </w:p>
    <w:p w:rsidR="009F447A" w:rsidRPr="00417171" w:rsidRDefault="009F447A" w:rsidP="009F447A">
      <w:pPr>
        <w:jc w:val="both"/>
        <w:rPr>
          <w:rFonts w:eastAsia="TrebuchetMS"/>
          <w:sz w:val="8"/>
          <w:szCs w:val="8"/>
          <w:lang w:eastAsia="en-US"/>
        </w:rPr>
      </w:pPr>
    </w:p>
    <w:p w:rsidR="009F447A" w:rsidRP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  <w:r w:rsidRPr="009F447A">
        <w:rPr>
          <w:rFonts w:eastAsia="TrebuchetMS"/>
          <w:b/>
          <w:bCs/>
          <w:sz w:val="22"/>
          <w:szCs w:val="22"/>
          <w:lang w:eastAsia="en-US"/>
        </w:rPr>
        <w:t>8. Prawo dostępu do danych osobowych:</w:t>
      </w:r>
    </w:p>
    <w:p w:rsidR="009F447A" w:rsidRPr="009F447A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9F447A">
        <w:rPr>
          <w:rFonts w:eastAsia="TrebuchetMS"/>
          <w:i/>
          <w:sz w:val="22"/>
          <w:szCs w:val="22"/>
          <w:lang w:eastAsia="en-US"/>
        </w:rPr>
        <w:t>- Posiada Pani/Pan prawo dostępu do treści swoich danych osobowych oraz prawo do ich sprostowania.</w:t>
      </w:r>
    </w:p>
    <w:p w:rsidR="009F447A" w:rsidRPr="00417171" w:rsidRDefault="009F447A" w:rsidP="009F447A">
      <w:pPr>
        <w:jc w:val="both"/>
        <w:rPr>
          <w:rFonts w:eastAsia="TrebuchetMS"/>
          <w:i/>
          <w:sz w:val="8"/>
          <w:szCs w:val="8"/>
          <w:lang w:eastAsia="en-US"/>
        </w:rPr>
      </w:pPr>
    </w:p>
    <w:p w:rsidR="009F447A" w:rsidRP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  <w:r w:rsidRPr="009F447A">
        <w:rPr>
          <w:rFonts w:eastAsia="TrebuchetMS"/>
          <w:b/>
          <w:bCs/>
          <w:sz w:val="22"/>
          <w:szCs w:val="22"/>
          <w:lang w:eastAsia="en-US"/>
        </w:rPr>
        <w:t>9. Prawo wniesienia skargi do organu nadzorczego:</w:t>
      </w:r>
    </w:p>
    <w:p w:rsidR="009F447A" w:rsidRPr="009F447A" w:rsidRDefault="009F447A" w:rsidP="009F447A">
      <w:pPr>
        <w:jc w:val="both"/>
        <w:rPr>
          <w:rFonts w:eastAsia="TrebuchetMS"/>
          <w:i/>
          <w:sz w:val="22"/>
          <w:szCs w:val="22"/>
          <w:lang w:eastAsia="en-US"/>
        </w:rPr>
      </w:pPr>
      <w:r w:rsidRPr="009F447A">
        <w:rPr>
          <w:rFonts w:eastAsia="TrebuchetMS"/>
          <w:i/>
          <w:sz w:val="22"/>
          <w:szCs w:val="22"/>
          <w:lang w:eastAsia="en-US"/>
        </w:rPr>
        <w:lastRenderedPageBreak/>
        <w:t>- Przysługuje Pani/Panu prawo wniesienia skargi do organu nadzorczego jakim jest Prezes Urzędu Ochrony Danych Osobowych (00-193 Warszawa ul. Stawki 2) gdy uzna Pani/Pan, że przetwarzanie dotyczących Pani/Pana danych osobowych narusza przepisy RODO.</w:t>
      </w:r>
    </w:p>
    <w:p w:rsidR="009F447A" w:rsidRPr="009F447A" w:rsidRDefault="009F447A" w:rsidP="009F447A">
      <w:pPr>
        <w:jc w:val="both"/>
        <w:rPr>
          <w:rFonts w:eastAsia="TrebuchetMS"/>
          <w:b/>
          <w:bCs/>
          <w:sz w:val="22"/>
          <w:szCs w:val="22"/>
          <w:lang w:eastAsia="en-US"/>
        </w:rPr>
      </w:pPr>
      <w:r w:rsidRPr="00417171">
        <w:rPr>
          <w:rFonts w:eastAsia="TrebuchetMS"/>
          <w:sz w:val="8"/>
          <w:szCs w:val="8"/>
          <w:lang w:eastAsia="en-US"/>
        </w:rPr>
        <w:br/>
      </w:r>
      <w:r w:rsidRPr="009F447A">
        <w:rPr>
          <w:rFonts w:eastAsia="TrebuchetMS"/>
          <w:b/>
          <w:bCs/>
          <w:sz w:val="22"/>
          <w:szCs w:val="22"/>
          <w:lang w:eastAsia="en-US"/>
        </w:rPr>
        <w:t>10.</w:t>
      </w:r>
      <w:r w:rsidR="000A4282">
        <w:rPr>
          <w:rFonts w:eastAsia="TrebuchetMS"/>
          <w:b/>
          <w:bCs/>
          <w:sz w:val="22"/>
          <w:szCs w:val="22"/>
          <w:lang w:eastAsia="en-US"/>
        </w:rPr>
        <w:t xml:space="preserve"> </w:t>
      </w:r>
      <w:r w:rsidRPr="009F447A">
        <w:rPr>
          <w:rFonts w:eastAsia="TrebuchetMS"/>
          <w:b/>
          <w:bCs/>
          <w:sz w:val="22"/>
          <w:szCs w:val="22"/>
          <w:lang w:eastAsia="en-US"/>
        </w:rPr>
        <w:t>Konsekwencje niepodania danych osobowych:</w:t>
      </w:r>
    </w:p>
    <w:p w:rsidR="009F447A" w:rsidRPr="009F447A" w:rsidRDefault="009F447A" w:rsidP="009F447A">
      <w:pPr>
        <w:jc w:val="both"/>
        <w:rPr>
          <w:rFonts w:eastAsia="TrebuchetMS"/>
          <w:bCs/>
          <w:i/>
          <w:sz w:val="22"/>
          <w:szCs w:val="22"/>
          <w:lang w:eastAsia="en-US"/>
        </w:rPr>
      </w:pPr>
      <w:r w:rsidRPr="009F447A">
        <w:rPr>
          <w:rFonts w:eastAsia="TrebuchetMS"/>
          <w:bCs/>
          <w:i/>
          <w:sz w:val="22"/>
          <w:szCs w:val="22"/>
          <w:lang w:eastAsia="en-US"/>
        </w:rPr>
        <w:t xml:space="preserve">- Podanie przez Panią/Pana danych osobowych jest </w:t>
      </w:r>
      <w:r w:rsidR="002C2216">
        <w:rPr>
          <w:rFonts w:eastAsia="TrebuchetMS"/>
          <w:bCs/>
          <w:i/>
          <w:sz w:val="22"/>
          <w:szCs w:val="22"/>
          <w:lang w:eastAsia="en-US"/>
        </w:rPr>
        <w:t>wymogiem ustawowym.</w:t>
      </w:r>
      <w:r w:rsidR="002C2216" w:rsidRPr="002C2216">
        <w:t xml:space="preserve"> </w:t>
      </w:r>
      <w:r w:rsidR="002C2216" w:rsidRPr="002C2216">
        <w:rPr>
          <w:rFonts w:eastAsia="TrebuchetMS"/>
          <w:bCs/>
          <w:i/>
          <w:sz w:val="22"/>
          <w:szCs w:val="22"/>
          <w:lang w:eastAsia="en-US"/>
        </w:rPr>
        <w:t>Nie podanie wskazanych we wniosku danych osobowych spowoduje, że zostanie Pani/Pan wezwana/y stosownie do art. 64 § 2 kodeksu postępowania administracyjnego do usunięcia braków wniosku w terminie 7 dni – co przedłuży czas rozpatrzenia sprawy.</w:t>
      </w:r>
    </w:p>
    <w:p w:rsidR="009F447A" w:rsidRP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  <w:r w:rsidRPr="00417171">
        <w:rPr>
          <w:rFonts w:eastAsia="TrebuchetMS"/>
          <w:sz w:val="8"/>
          <w:szCs w:val="8"/>
          <w:lang w:eastAsia="en-US"/>
        </w:rPr>
        <w:br/>
      </w:r>
      <w:r w:rsidRPr="009F447A">
        <w:rPr>
          <w:rFonts w:eastAsia="TrebuchetMS"/>
          <w:b/>
          <w:bCs/>
          <w:sz w:val="22"/>
          <w:szCs w:val="22"/>
          <w:lang w:eastAsia="en-US"/>
        </w:rPr>
        <w:t>11. Zautomatyzowane podejmowanie decyzji, profilowanie:</w:t>
      </w:r>
    </w:p>
    <w:p w:rsidR="009F447A" w:rsidRP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  <w:r w:rsidRPr="009F447A">
        <w:rPr>
          <w:rFonts w:eastAsia="TrebuchetMS"/>
          <w:sz w:val="22"/>
          <w:szCs w:val="22"/>
          <w:lang w:eastAsia="en-US"/>
        </w:rPr>
        <w:t xml:space="preserve">- </w:t>
      </w:r>
      <w:r w:rsidRPr="009F447A">
        <w:rPr>
          <w:rFonts w:eastAsia="TrebuchetMS"/>
          <w:i/>
          <w:sz w:val="22"/>
          <w:szCs w:val="22"/>
          <w:lang w:eastAsia="en-US"/>
        </w:rPr>
        <w:t xml:space="preserve">Pani/Pana dane osobowe nie będą przetwarzane w sposób zautomatyzowany i nie będą profilowane. </w:t>
      </w:r>
    </w:p>
    <w:p w:rsid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</w:p>
    <w:p w:rsidR="0069547A" w:rsidRDefault="0069547A" w:rsidP="009F447A">
      <w:pPr>
        <w:jc w:val="both"/>
        <w:rPr>
          <w:rFonts w:eastAsia="TrebuchetMS"/>
          <w:sz w:val="22"/>
          <w:szCs w:val="22"/>
          <w:lang w:eastAsia="en-US"/>
        </w:rPr>
      </w:pPr>
    </w:p>
    <w:p w:rsidR="0069547A" w:rsidRDefault="0069547A" w:rsidP="009F447A">
      <w:pPr>
        <w:jc w:val="both"/>
        <w:rPr>
          <w:rFonts w:eastAsia="TrebuchetMS"/>
          <w:sz w:val="22"/>
          <w:szCs w:val="22"/>
          <w:lang w:eastAsia="en-US"/>
        </w:rPr>
      </w:pPr>
    </w:p>
    <w:p w:rsidR="0069547A" w:rsidRDefault="0069547A" w:rsidP="009F447A">
      <w:pPr>
        <w:jc w:val="both"/>
        <w:rPr>
          <w:rFonts w:eastAsia="TrebuchetMS"/>
          <w:sz w:val="22"/>
          <w:szCs w:val="22"/>
          <w:lang w:eastAsia="en-US"/>
        </w:rPr>
      </w:pPr>
    </w:p>
    <w:p w:rsidR="004D02CF" w:rsidRDefault="004D02CF" w:rsidP="009F447A">
      <w:pPr>
        <w:jc w:val="both"/>
        <w:rPr>
          <w:rFonts w:eastAsia="TrebuchetMS"/>
          <w:sz w:val="22"/>
          <w:szCs w:val="22"/>
          <w:lang w:eastAsia="en-US"/>
        </w:rPr>
      </w:pPr>
    </w:p>
    <w:p w:rsidR="009F447A" w:rsidRDefault="009F447A" w:rsidP="009F447A">
      <w:pPr>
        <w:jc w:val="both"/>
        <w:rPr>
          <w:rFonts w:eastAsia="TrebuchetMS"/>
          <w:sz w:val="22"/>
          <w:szCs w:val="22"/>
          <w:lang w:eastAsia="en-US"/>
        </w:rPr>
      </w:pPr>
    </w:p>
    <w:p w:rsidR="009F447A" w:rsidRPr="009F447A" w:rsidRDefault="00C74C3A" w:rsidP="00C74C3A">
      <w:pPr>
        <w:jc w:val="both"/>
        <w:rPr>
          <w:rFonts w:eastAsia="TrebuchetMS"/>
          <w:sz w:val="22"/>
          <w:szCs w:val="22"/>
          <w:lang w:eastAsia="en-US"/>
        </w:rPr>
      </w:pPr>
      <w:r>
        <w:rPr>
          <w:rFonts w:eastAsia="TrebuchetMS"/>
          <w:sz w:val="22"/>
          <w:szCs w:val="22"/>
          <w:lang w:eastAsia="en-US"/>
        </w:rPr>
        <w:t xml:space="preserve">Bielsk Podlaski, dnia …………………….                           </w:t>
      </w:r>
      <w:r w:rsidR="00F8574B">
        <w:rPr>
          <w:rFonts w:eastAsia="TrebuchetMS"/>
          <w:sz w:val="22"/>
          <w:szCs w:val="22"/>
          <w:lang w:eastAsia="en-US"/>
        </w:rPr>
        <w:t>……………………………………..</w:t>
      </w:r>
    </w:p>
    <w:p w:rsidR="00F8574B" w:rsidRDefault="00C74C3A" w:rsidP="00F21ADB">
      <w:pPr>
        <w:ind w:left="4248" w:firstLine="708"/>
        <w:jc w:val="both"/>
        <w:rPr>
          <w:rFonts w:eastAsia="TrebuchetMS"/>
          <w:i/>
          <w:sz w:val="22"/>
          <w:szCs w:val="22"/>
          <w:lang w:eastAsia="en-US"/>
        </w:rPr>
      </w:pPr>
      <w:r>
        <w:rPr>
          <w:rFonts w:eastAsia="TrebuchetMS"/>
          <w:i/>
          <w:sz w:val="22"/>
          <w:szCs w:val="22"/>
          <w:lang w:eastAsia="en-US"/>
        </w:rPr>
        <w:t xml:space="preserve">      </w:t>
      </w:r>
      <w:r w:rsidR="00F8574B">
        <w:rPr>
          <w:rFonts w:eastAsia="TrebuchetMS"/>
          <w:i/>
          <w:sz w:val="22"/>
          <w:szCs w:val="22"/>
          <w:lang w:eastAsia="en-US"/>
        </w:rPr>
        <w:t>(</w:t>
      </w:r>
      <w:r w:rsidR="00F21ADB" w:rsidRPr="00417171">
        <w:rPr>
          <w:rFonts w:eastAsia="TrebuchetMS"/>
          <w:i/>
          <w:sz w:val="22"/>
          <w:szCs w:val="22"/>
          <w:lang w:eastAsia="en-US"/>
        </w:rPr>
        <w:t>czytelny podpis wnioskodawcy</w:t>
      </w:r>
      <w:r w:rsidR="00F8574B">
        <w:rPr>
          <w:rFonts w:eastAsia="TrebuchetMS"/>
          <w:i/>
          <w:sz w:val="22"/>
          <w:szCs w:val="22"/>
          <w:lang w:eastAsia="en-US"/>
        </w:rPr>
        <w:t>)</w:t>
      </w:r>
      <w:r w:rsidR="009F447A" w:rsidRPr="00417171">
        <w:rPr>
          <w:rFonts w:eastAsia="TrebuchetMS"/>
          <w:i/>
          <w:sz w:val="22"/>
          <w:szCs w:val="22"/>
          <w:lang w:eastAsia="en-US"/>
        </w:rPr>
        <w:tab/>
      </w:r>
    </w:p>
    <w:p w:rsidR="00F8574B" w:rsidRDefault="00F8574B" w:rsidP="00F21ADB">
      <w:pPr>
        <w:ind w:left="4248" w:firstLine="708"/>
        <w:jc w:val="both"/>
        <w:rPr>
          <w:rFonts w:eastAsia="TrebuchetMS"/>
          <w:i/>
          <w:sz w:val="22"/>
          <w:szCs w:val="22"/>
          <w:lang w:eastAsia="en-US"/>
        </w:rPr>
      </w:pPr>
    </w:p>
    <w:p w:rsidR="009F447A" w:rsidRPr="00417171" w:rsidRDefault="009F447A" w:rsidP="00F21ADB">
      <w:pPr>
        <w:ind w:left="4248" w:firstLine="708"/>
        <w:jc w:val="both"/>
        <w:rPr>
          <w:rFonts w:eastAsia="TrebuchetMS"/>
          <w:i/>
          <w:sz w:val="22"/>
          <w:szCs w:val="22"/>
          <w:lang w:eastAsia="en-US"/>
        </w:rPr>
      </w:pPr>
      <w:r w:rsidRPr="00417171">
        <w:rPr>
          <w:rFonts w:eastAsia="TrebuchetMS"/>
          <w:i/>
          <w:sz w:val="22"/>
          <w:szCs w:val="22"/>
          <w:lang w:eastAsia="en-US"/>
        </w:rPr>
        <w:tab/>
      </w:r>
      <w:r w:rsidRPr="00417171">
        <w:rPr>
          <w:rFonts w:eastAsia="TrebuchetMS"/>
          <w:i/>
          <w:sz w:val="22"/>
          <w:szCs w:val="22"/>
          <w:lang w:eastAsia="en-US"/>
        </w:rPr>
        <w:tab/>
      </w:r>
      <w:r w:rsidRPr="00417171">
        <w:rPr>
          <w:rFonts w:eastAsia="TrebuchetMS"/>
          <w:i/>
          <w:sz w:val="22"/>
          <w:szCs w:val="22"/>
          <w:lang w:eastAsia="en-US"/>
        </w:rPr>
        <w:tab/>
      </w:r>
      <w:r w:rsidRPr="00417171">
        <w:rPr>
          <w:rFonts w:eastAsia="TrebuchetMS"/>
          <w:i/>
          <w:sz w:val="22"/>
          <w:szCs w:val="22"/>
          <w:lang w:eastAsia="en-US"/>
        </w:rPr>
        <w:tab/>
      </w:r>
      <w:r w:rsidRPr="00417171">
        <w:rPr>
          <w:rFonts w:eastAsia="TrebuchetMS"/>
          <w:i/>
          <w:sz w:val="22"/>
          <w:szCs w:val="22"/>
          <w:lang w:eastAsia="en-US"/>
        </w:rPr>
        <w:tab/>
      </w:r>
    </w:p>
    <w:p w:rsidR="00C74C3A" w:rsidRPr="00222E95" w:rsidRDefault="00C74C3A" w:rsidP="00C74C3A">
      <w:pPr>
        <w:jc w:val="both"/>
        <w:rPr>
          <w:sz w:val="4"/>
          <w:szCs w:val="4"/>
        </w:rPr>
      </w:pPr>
      <w:r w:rsidRPr="007E6AB3">
        <w:rPr>
          <w:sz w:val="24"/>
          <w:szCs w:val="24"/>
        </w:rPr>
        <w:t xml:space="preserve">Do wniosku dołączam </w:t>
      </w:r>
      <w:r w:rsidR="00700BAD">
        <w:rPr>
          <w:sz w:val="20"/>
          <w:szCs w:val="20"/>
        </w:rPr>
        <w:t>(</w:t>
      </w:r>
      <w:r w:rsidRPr="007E6AB3">
        <w:rPr>
          <w:sz w:val="20"/>
          <w:szCs w:val="20"/>
        </w:rPr>
        <w:t>należy zakreślić w kółeczko i wpisać ilość dołączonych zaświadczeń)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 xml:space="preserve">zaświadczenie z zakładu pracy; </w:t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="006D3EAA">
        <w:rPr>
          <w:sz w:val="18"/>
          <w:szCs w:val="18"/>
        </w:rPr>
        <w:tab/>
        <w:t xml:space="preserve">  </w:t>
      </w:r>
      <w:r w:rsidRPr="00F8574B">
        <w:rPr>
          <w:sz w:val="18"/>
          <w:szCs w:val="18"/>
        </w:rPr>
        <w:t xml:space="preserve">……..  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 xml:space="preserve">zaświadczenie z Ośrodka Pomocy Społecznej;    </w:t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="006D3EAA">
        <w:rPr>
          <w:sz w:val="18"/>
          <w:szCs w:val="18"/>
        </w:rPr>
        <w:tab/>
        <w:t xml:space="preserve">  .</w:t>
      </w:r>
      <w:r w:rsidRPr="00F8574B">
        <w:rPr>
          <w:sz w:val="18"/>
          <w:szCs w:val="18"/>
        </w:rPr>
        <w:t>…….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 xml:space="preserve">zaświadczenie z Urzędu Pracy o pozostawaniu bez pracy prawem lub bez prawa do zasiłku); </w:t>
      </w:r>
      <w:r w:rsidR="006D3EAA">
        <w:rPr>
          <w:sz w:val="18"/>
          <w:szCs w:val="18"/>
        </w:rPr>
        <w:tab/>
      </w:r>
      <w:r w:rsidR="006D3EAA">
        <w:rPr>
          <w:sz w:val="18"/>
          <w:szCs w:val="18"/>
        </w:rPr>
        <w:tab/>
        <w:t xml:space="preserve">  </w:t>
      </w:r>
      <w:r w:rsidRPr="00F8574B">
        <w:rPr>
          <w:sz w:val="18"/>
          <w:szCs w:val="18"/>
        </w:rPr>
        <w:t xml:space="preserve"> .……                         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oświadczenie o podejmowaniu prac dorywczych i otrzymywaniu z tego tytułu dochodu;</w:t>
      </w:r>
      <w:r w:rsidR="00F8574B">
        <w:rPr>
          <w:sz w:val="18"/>
          <w:szCs w:val="18"/>
        </w:rPr>
        <w:tab/>
      </w:r>
      <w:r w:rsidR="00F8574B">
        <w:rPr>
          <w:sz w:val="18"/>
          <w:szCs w:val="18"/>
        </w:rPr>
        <w:tab/>
        <w:t xml:space="preserve">                  </w:t>
      </w:r>
      <w:r w:rsidRPr="00F8574B">
        <w:rPr>
          <w:sz w:val="18"/>
          <w:szCs w:val="18"/>
        </w:rPr>
        <w:t xml:space="preserve"> .……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zaświadczenia z Urzędu Gminy o liczbie ha przeliczeniowych lub inny dokument;</w:t>
      </w:r>
      <w:r w:rsidR="006D3EAA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  <w:t xml:space="preserve">   </w:t>
      </w:r>
      <w:r w:rsidRPr="00F8574B">
        <w:rPr>
          <w:sz w:val="18"/>
          <w:szCs w:val="18"/>
        </w:rPr>
        <w:t xml:space="preserve">…….                                                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odcinek renty/emerytury/świadczenia przedemerytalnego;</w:t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="008F63C3">
        <w:rPr>
          <w:sz w:val="18"/>
          <w:szCs w:val="18"/>
        </w:rPr>
        <w:tab/>
        <w:t xml:space="preserve">   .</w:t>
      </w:r>
      <w:r w:rsidRPr="00F8574B">
        <w:rPr>
          <w:sz w:val="18"/>
          <w:szCs w:val="18"/>
        </w:rPr>
        <w:t>........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zaświadczenie o innych uzyskanych dochodach członków rodziny;</w:t>
      </w:r>
      <w:r w:rsidR="00F8574B">
        <w:rPr>
          <w:sz w:val="18"/>
          <w:szCs w:val="18"/>
        </w:rPr>
        <w:tab/>
      </w:r>
      <w:r w:rsidR="00F8574B">
        <w:rPr>
          <w:sz w:val="18"/>
          <w:szCs w:val="18"/>
        </w:rPr>
        <w:tab/>
      </w:r>
      <w:r w:rsidR="00F8574B">
        <w:rPr>
          <w:sz w:val="18"/>
          <w:szCs w:val="18"/>
        </w:rPr>
        <w:tab/>
      </w:r>
      <w:r w:rsidR="00F8574B">
        <w:rPr>
          <w:sz w:val="18"/>
          <w:szCs w:val="18"/>
        </w:rPr>
        <w:tab/>
      </w:r>
      <w:r w:rsidR="008F63C3">
        <w:rPr>
          <w:sz w:val="18"/>
          <w:szCs w:val="18"/>
        </w:rPr>
        <w:tab/>
        <w:t xml:space="preserve">   .</w:t>
      </w:r>
      <w:r w:rsidRPr="00F8574B">
        <w:rPr>
          <w:sz w:val="18"/>
          <w:szCs w:val="18"/>
        </w:rPr>
        <w:t>........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zaświadczenie o pobieranych stypendiach o charakterze socjalnym ze środków publicznych;</w:t>
      </w:r>
      <w:r w:rsidR="00F8574B">
        <w:rPr>
          <w:sz w:val="18"/>
          <w:szCs w:val="18"/>
        </w:rPr>
        <w:tab/>
      </w:r>
      <w:r w:rsidR="00F8574B">
        <w:rPr>
          <w:sz w:val="18"/>
          <w:szCs w:val="18"/>
        </w:rPr>
        <w:tab/>
      </w:r>
      <w:r w:rsidRPr="00F8574B">
        <w:rPr>
          <w:sz w:val="18"/>
          <w:szCs w:val="18"/>
        </w:rPr>
        <w:t xml:space="preserve"> </w:t>
      </w:r>
      <w:r w:rsidR="008F63C3">
        <w:rPr>
          <w:sz w:val="18"/>
          <w:szCs w:val="18"/>
        </w:rPr>
        <w:t xml:space="preserve">  .</w:t>
      </w:r>
      <w:r w:rsidRPr="00F8574B">
        <w:rPr>
          <w:sz w:val="18"/>
          <w:szCs w:val="18"/>
        </w:rPr>
        <w:t>........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 xml:space="preserve">zaświadczenie naczelnika Urzędu Skarbowego; </w:t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  <w:t xml:space="preserve">  </w:t>
      </w:r>
      <w:r w:rsidRPr="00F8574B">
        <w:rPr>
          <w:sz w:val="18"/>
          <w:szCs w:val="18"/>
        </w:rPr>
        <w:t xml:space="preserve"> .……</w:t>
      </w:r>
    </w:p>
    <w:p w:rsidR="00C74C3A" w:rsidRPr="00F8574B" w:rsidRDefault="00C74C3A" w:rsidP="00C74C3A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zaświadczenie lub decyzja o dodatku mieszkaniowym;</w:t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</w:r>
      <w:r w:rsidR="008F63C3">
        <w:rPr>
          <w:sz w:val="18"/>
          <w:szCs w:val="18"/>
        </w:rPr>
        <w:tab/>
        <w:t xml:space="preserve">  </w:t>
      </w:r>
      <w:r w:rsidRPr="00F8574B">
        <w:rPr>
          <w:sz w:val="18"/>
          <w:szCs w:val="18"/>
        </w:rPr>
        <w:t xml:space="preserve"> .……</w:t>
      </w:r>
    </w:p>
    <w:p w:rsidR="0069547A" w:rsidRDefault="00C74C3A" w:rsidP="00F8574B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 xml:space="preserve">wyroki sądowe mówiące o wysokości zasądzonych alimentów wraz z potwierdzeniem ich otrzymywania </w:t>
      </w:r>
    </w:p>
    <w:p w:rsidR="0069547A" w:rsidRDefault="00C74C3A" w:rsidP="0069547A">
      <w:pPr>
        <w:autoSpaceDE w:val="0"/>
        <w:autoSpaceDN w:val="0"/>
        <w:ind w:left="644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(przekaz pocztowy,</w:t>
      </w:r>
      <w:r w:rsidR="00F8574B">
        <w:rPr>
          <w:sz w:val="18"/>
          <w:szCs w:val="18"/>
        </w:rPr>
        <w:t xml:space="preserve"> </w:t>
      </w:r>
      <w:r w:rsidRPr="00F8574B">
        <w:rPr>
          <w:sz w:val="18"/>
          <w:szCs w:val="18"/>
        </w:rPr>
        <w:t xml:space="preserve">wyciąg bankowy) lub zaświadczenie komornika o nieściągalności alimentów, </w:t>
      </w:r>
    </w:p>
    <w:p w:rsidR="00C74C3A" w:rsidRPr="00F8574B" w:rsidRDefault="00C74C3A" w:rsidP="0069547A">
      <w:pPr>
        <w:autoSpaceDE w:val="0"/>
        <w:autoSpaceDN w:val="0"/>
        <w:ind w:left="644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bądź też zaświadczenie lub decyzja o wysokości funduszu alimentacyjnego;</w:t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="0069547A">
        <w:rPr>
          <w:sz w:val="18"/>
          <w:szCs w:val="18"/>
        </w:rPr>
        <w:t xml:space="preserve">   </w:t>
      </w:r>
      <w:r w:rsidRPr="00F8574B">
        <w:rPr>
          <w:sz w:val="18"/>
          <w:szCs w:val="18"/>
        </w:rPr>
        <w:t>…….</w:t>
      </w:r>
    </w:p>
    <w:p w:rsidR="00C74C3A" w:rsidRPr="008F63C3" w:rsidRDefault="00C74C3A" w:rsidP="008F63C3">
      <w:pPr>
        <w:numPr>
          <w:ilvl w:val="0"/>
          <w:numId w:val="13"/>
        </w:numPr>
        <w:autoSpaceDE w:val="0"/>
        <w:autoSpaceDN w:val="0"/>
        <w:jc w:val="both"/>
        <w:rPr>
          <w:sz w:val="18"/>
          <w:szCs w:val="18"/>
        </w:rPr>
      </w:pPr>
      <w:r w:rsidRPr="00F8574B">
        <w:rPr>
          <w:sz w:val="18"/>
          <w:szCs w:val="18"/>
        </w:rPr>
        <w:t>Inne zaświadczenia lub oświadczenia dotyczące dochodu.</w:t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Pr="00F8574B">
        <w:rPr>
          <w:sz w:val="18"/>
          <w:szCs w:val="18"/>
        </w:rPr>
        <w:tab/>
      </w:r>
      <w:r w:rsidR="008F63C3">
        <w:rPr>
          <w:sz w:val="18"/>
          <w:szCs w:val="18"/>
        </w:rPr>
        <w:tab/>
        <w:t xml:space="preserve">   </w:t>
      </w:r>
      <w:r w:rsidRPr="008F63C3">
        <w:rPr>
          <w:sz w:val="18"/>
          <w:szCs w:val="18"/>
        </w:rPr>
        <w:t>.……</w:t>
      </w:r>
    </w:p>
    <w:p w:rsidR="00C74C3A" w:rsidRDefault="00C74C3A" w:rsidP="00F8574B">
      <w:pPr>
        <w:autoSpaceDE w:val="0"/>
        <w:autoSpaceDN w:val="0"/>
        <w:ind w:left="644"/>
        <w:jc w:val="both"/>
        <w:rPr>
          <w:sz w:val="16"/>
          <w:szCs w:val="16"/>
        </w:rPr>
      </w:pPr>
    </w:p>
    <w:p w:rsidR="00F8574B" w:rsidRDefault="00F8574B" w:rsidP="00C74C3A">
      <w:pPr>
        <w:autoSpaceDE w:val="0"/>
        <w:autoSpaceDN w:val="0"/>
        <w:jc w:val="both"/>
        <w:rPr>
          <w:sz w:val="16"/>
          <w:szCs w:val="16"/>
        </w:rPr>
      </w:pPr>
    </w:p>
    <w:p w:rsidR="0069547A" w:rsidRDefault="0069547A" w:rsidP="00C74C3A">
      <w:pPr>
        <w:autoSpaceDE w:val="0"/>
        <w:autoSpaceDN w:val="0"/>
        <w:jc w:val="both"/>
        <w:rPr>
          <w:sz w:val="16"/>
          <w:szCs w:val="16"/>
        </w:rPr>
      </w:pPr>
    </w:p>
    <w:p w:rsidR="0069547A" w:rsidRPr="007E6AB3" w:rsidRDefault="0069547A" w:rsidP="00C74C3A">
      <w:pPr>
        <w:autoSpaceDE w:val="0"/>
        <w:autoSpaceDN w:val="0"/>
        <w:jc w:val="both"/>
        <w:rPr>
          <w:sz w:val="16"/>
          <w:szCs w:val="16"/>
        </w:rPr>
      </w:pPr>
    </w:p>
    <w:p w:rsidR="00C74C3A" w:rsidRPr="0069547A" w:rsidRDefault="00C74C3A" w:rsidP="00C74C3A">
      <w:pPr>
        <w:jc w:val="center"/>
        <w:rPr>
          <w:b/>
          <w:bCs/>
          <w:sz w:val="18"/>
          <w:szCs w:val="18"/>
        </w:rPr>
      </w:pPr>
      <w:r w:rsidRPr="0069547A">
        <w:rPr>
          <w:b/>
          <w:bCs/>
          <w:sz w:val="18"/>
          <w:szCs w:val="18"/>
        </w:rPr>
        <w:t>Oświadczenie</w:t>
      </w:r>
    </w:p>
    <w:p w:rsidR="00C74C3A" w:rsidRPr="0069547A" w:rsidRDefault="00C74C3A" w:rsidP="00C74C3A">
      <w:pPr>
        <w:pStyle w:val="Akapitzlist"/>
        <w:numPr>
          <w:ilvl w:val="0"/>
          <w:numId w:val="15"/>
        </w:numPr>
        <w:tabs>
          <w:tab w:val="right" w:pos="567"/>
        </w:tabs>
        <w:autoSpaceDE w:val="0"/>
        <w:autoSpaceDN w:val="0"/>
        <w:ind w:left="567" w:hanging="425"/>
        <w:jc w:val="both"/>
        <w:rPr>
          <w:b/>
          <w:i/>
          <w:iCs/>
          <w:sz w:val="18"/>
          <w:szCs w:val="18"/>
        </w:rPr>
      </w:pPr>
      <w:r w:rsidRPr="0069547A">
        <w:rPr>
          <w:b/>
          <w:i/>
          <w:iCs/>
          <w:sz w:val="18"/>
          <w:szCs w:val="18"/>
        </w:rPr>
        <w:t>Świadoma/y i uprzedzona/y o odpowiedzialności karnej z art. 233 § 1 kodeksu karnego, potwierdzam własnoręcznym podpisem prawdziwość danych zamieszczonych we wniosku.</w:t>
      </w:r>
    </w:p>
    <w:p w:rsidR="00C74C3A" w:rsidRPr="0069547A" w:rsidRDefault="00C74C3A" w:rsidP="00C74C3A">
      <w:pPr>
        <w:pStyle w:val="Akapitzlist"/>
        <w:numPr>
          <w:ilvl w:val="0"/>
          <w:numId w:val="15"/>
        </w:numPr>
        <w:tabs>
          <w:tab w:val="right" w:pos="567"/>
        </w:tabs>
        <w:autoSpaceDE w:val="0"/>
        <w:autoSpaceDN w:val="0"/>
        <w:ind w:left="567" w:hanging="425"/>
        <w:jc w:val="both"/>
        <w:rPr>
          <w:b/>
          <w:i/>
          <w:iCs/>
          <w:sz w:val="18"/>
          <w:szCs w:val="18"/>
        </w:rPr>
      </w:pPr>
      <w:r w:rsidRPr="0069547A">
        <w:rPr>
          <w:b/>
          <w:i/>
          <w:iCs/>
          <w:sz w:val="18"/>
          <w:szCs w:val="18"/>
        </w:rPr>
        <w:t>Oświadczam, iż niezwłocznie powiadomię Burmistrza Miasta Bielsk Podlaski o ustaniu przyczyn, które stanowiły podstawę przyznania stypendium szkolnego.</w:t>
      </w:r>
    </w:p>
    <w:p w:rsidR="00C74C3A" w:rsidRPr="0069547A" w:rsidRDefault="00C74C3A" w:rsidP="00C74C3A">
      <w:pPr>
        <w:pStyle w:val="Akapitzlist"/>
        <w:numPr>
          <w:ilvl w:val="0"/>
          <w:numId w:val="15"/>
        </w:numPr>
        <w:tabs>
          <w:tab w:val="right" w:pos="567"/>
        </w:tabs>
        <w:autoSpaceDE w:val="0"/>
        <w:autoSpaceDN w:val="0"/>
        <w:ind w:left="567" w:hanging="425"/>
        <w:jc w:val="both"/>
        <w:rPr>
          <w:b/>
          <w:i/>
          <w:iCs/>
          <w:sz w:val="18"/>
          <w:szCs w:val="18"/>
        </w:rPr>
      </w:pPr>
      <w:r w:rsidRPr="0069547A">
        <w:rPr>
          <w:b/>
          <w:i/>
          <w:iCs/>
          <w:sz w:val="18"/>
          <w:szCs w:val="18"/>
        </w:rPr>
        <w:t>Oświadczam, iż zostałem/łam poinformowany/a, iż należności z tytułu nienależnie pobranego stypendium szkolnego podlegają ściągnięciu w trybie przepisów o postępowaniu egzekucyjnym w administracji.</w:t>
      </w:r>
    </w:p>
    <w:p w:rsidR="00C74C3A" w:rsidRPr="0069547A" w:rsidRDefault="00C74C3A" w:rsidP="00C74C3A">
      <w:pPr>
        <w:pStyle w:val="Akapitzlist"/>
        <w:numPr>
          <w:ilvl w:val="0"/>
          <w:numId w:val="15"/>
        </w:numPr>
        <w:tabs>
          <w:tab w:val="right" w:pos="567"/>
        </w:tabs>
        <w:autoSpaceDE w:val="0"/>
        <w:autoSpaceDN w:val="0"/>
        <w:ind w:left="567" w:hanging="425"/>
        <w:jc w:val="both"/>
        <w:rPr>
          <w:b/>
          <w:i/>
          <w:iCs/>
          <w:sz w:val="18"/>
          <w:szCs w:val="18"/>
        </w:rPr>
      </w:pPr>
      <w:r w:rsidRPr="0069547A">
        <w:rPr>
          <w:b/>
          <w:i/>
          <w:iCs/>
          <w:sz w:val="18"/>
          <w:szCs w:val="18"/>
        </w:rPr>
        <w:t>Zobowiązuję się niezwłocznie powiadomić organ przyznający świadczenia pomocy materialnej o charakterze socjalnym dla uczniów o zaistniałych  zmianach  w sytuacji materialnej mojej rodziny oraz o zmianie warunków stanowiących podstawę przyznania stypendium szkolnego.</w:t>
      </w:r>
    </w:p>
    <w:p w:rsidR="00C74C3A" w:rsidRPr="007E6AB3" w:rsidRDefault="00C74C3A" w:rsidP="00C74C3A">
      <w:pPr>
        <w:jc w:val="both"/>
        <w:rPr>
          <w:sz w:val="16"/>
          <w:szCs w:val="16"/>
        </w:rPr>
      </w:pPr>
    </w:p>
    <w:p w:rsidR="00C74C3A" w:rsidRDefault="00C74C3A" w:rsidP="00C74C3A">
      <w:pPr>
        <w:jc w:val="both"/>
        <w:rPr>
          <w:sz w:val="16"/>
          <w:szCs w:val="16"/>
        </w:rPr>
      </w:pPr>
    </w:p>
    <w:p w:rsidR="00C74C3A" w:rsidRPr="007E6AB3" w:rsidRDefault="00C74C3A" w:rsidP="00C74C3A">
      <w:pPr>
        <w:jc w:val="both"/>
        <w:rPr>
          <w:sz w:val="16"/>
          <w:szCs w:val="16"/>
        </w:rPr>
      </w:pPr>
    </w:p>
    <w:p w:rsidR="00C74C3A" w:rsidRDefault="00C74C3A" w:rsidP="00C74C3A">
      <w:pPr>
        <w:jc w:val="both"/>
        <w:rPr>
          <w:sz w:val="22"/>
          <w:szCs w:val="22"/>
        </w:rPr>
      </w:pPr>
      <w:r w:rsidRPr="00A04D8B">
        <w:rPr>
          <w:sz w:val="22"/>
          <w:szCs w:val="22"/>
        </w:rPr>
        <w:t>Bielsk Podlaski, dnia ..........</w:t>
      </w:r>
      <w:r>
        <w:rPr>
          <w:sz w:val="22"/>
          <w:szCs w:val="22"/>
        </w:rPr>
        <w:t xml:space="preserve">....................                                     </w:t>
      </w:r>
      <w:r w:rsidRPr="00A04D8B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 </w:t>
      </w:r>
    </w:p>
    <w:p w:rsidR="00C74C3A" w:rsidRDefault="00C74C3A" w:rsidP="00C74C3A">
      <w:pPr>
        <w:jc w:val="both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944678">
        <w:rPr>
          <w:i/>
          <w:sz w:val="22"/>
          <w:szCs w:val="22"/>
        </w:rPr>
        <w:t xml:space="preserve"> (czytelny podpis wnioskodawcy)</w:t>
      </w:r>
      <w:r w:rsidRPr="00944678">
        <w:rPr>
          <w:i/>
          <w:sz w:val="22"/>
          <w:szCs w:val="22"/>
        </w:rPr>
        <w:tab/>
      </w:r>
      <w:r w:rsidRPr="00944678">
        <w:rPr>
          <w:i/>
          <w:sz w:val="16"/>
          <w:szCs w:val="16"/>
        </w:rPr>
        <w:tab/>
      </w:r>
      <w:r w:rsidRPr="00944678">
        <w:rPr>
          <w:i/>
          <w:sz w:val="16"/>
          <w:szCs w:val="16"/>
        </w:rPr>
        <w:tab/>
      </w:r>
      <w:r w:rsidRPr="00944678">
        <w:rPr>
          <w:i/>
          <w:sz w:val="16"/>
          <w:szCs w:val="16"/>
        </w:rPr>
        <w:tab/>
      </w:r>
      <w:r w:rsidRPr="00944678">
        <w:rPr>
          <w:i/>
          <w:sz w:val="16"/>
          <w:szCs w:val="16"/>
        </w:rPr>
        <w:tab/>
      </w: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Default="00C74C3A" w:rsidP="00C74C3A">
      <w:pPr>
        <w:jc w:val="both"/>
        <w:rPr>
          <w:i/>
          <w:sz w:val="16"/>
          <w:szCs w:val="16"/>
        </w:rPr>
      </w:pPr>
    </w:p>
    <w:p w:rsidR="00C74C3A" w:rsidRPr="00944678" w:rsidRDefault="00C74C3A" w:rsidP="00C74C3A">
      <w:pPr>
        <w:jc w:val="both"/>
        <w:rPr>
          <w:sz w:val="22"/>
          <w:szCs w:val="22"/>
        </w:rPr>
      </w:pPr>
    </w:p>
    <w:p w:rsidR="00C74C3A" w:rsidRPr="001E5518" w:rsidRDefault="00C74C3A" w:rsidP="00C74C3A">
      <w:pPr>
        <w:ind w:left="357"/>
        <w:jc w:val="both"/>
        <w:rPr>
          <w:b/>
          <w:i/>
          <w:iCs/>
          <w:sz w:val="18"/>
          <w:szCs w:val="18"/>
        </w:rPr>
      </w:pPr>
      <w:r w:rsidRPr="001E5518">
        <w:rPr>
          <w:b/>
          <w:i/>
          <w:iCs/>
          <w:sz w:val="18"/>
          <w:szCs w:val="18"/>
        </w:rPr>
        <w:t>*) niepotrzebne skreślić</w:t>
      </w:r>
    </w:p>
    <w:tbl>
      <w:tblPr>
        <w:tblpPr w:leftFromText="141" w:rightFromText="141" w:vertAnchor="text" w:tblpX="14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</w:tblGrid>
      <w:tr w:rsidR="00C74C3A" w:rsidRPr="001E5518" w:rsidTr="00B97CAA">
        <w:trPr>
          <w:trHeight w:val="70"/>
        </w:trPr>
        <w:tc>
          <w:tcPr>
            <w:tcW w:w="177" w:type="dxa"/>
          </w:tcPr>
          <w:p w:rsidR="00C74C3A" w:rsidRPr="001E5518" w:rsidRDefault="00C74C3A" w:rsidP="00B97CAA">
            <w:pPr>
              <w:jc w:val="both"/>
              <w:rPr>
                <w:b/>
                <w:i/>
                <w:iCs/>
                <w:sz w:val="16"/>
                <w:szCs w:val="16"/>
              </w:rPr>
            </w:pPr>
            <w:r w:rsidRPr="001E5518">
              <w:rPr>
                <w:b/>
                <w:i/>
                <w:iCs/>
                <w:sz w:val="16"/>
                <w:szCs w:val="16"/>
              </w:rPr>
              <w:t>X</w:t>
            </w:r>
          </w:p>
        </w:tc>
      </w:tr>
    </w:tbl>
    <w:p w:rsidR="00C74C3A" w:rsidRPr="001E5518" w:rsidRDefault="00C74C3A" w:rsidP="00C74C3A">
      <w:pPr>
        <w:ind w:left="357"/>
        <w:rPr>
          <w:b/>
          <w:sz w:val="16"/>
          <w:szCs w:val="16"/>
        </w:rPr>
      </w:pPr>
      <w:r w:rsidRPr="001E5518">
        <w:rPr>
          <w:b/>
          <w:i/>
          <w:iCs/>
          <w:sz w:val="16"/>
          <w:szCs w:val="16"/>
        </w:rPr>
        <w:t xml:space="preserve">**) </w:t>
      </w:r>
      <w:r w:rsidRPr="001E5518">
        <w:rPr>
          <w:b/>
          <w:i/>
          <w:iCs/>
          <w:sz w:val="18"/>
          <w:szCs w:val="18"/>
        </w:rPr>
        <w:t>wstawić</w:t>
      </w:r>
    </w:p>
    <w:p w:rsidR="00CE4925" w:rsidRPr="00552C5A" w:rsidRDefault="00CE4925" w:rsidP="009F447A">
      <w:pPr>
        <w:jc w:val="both"/>
        <w:rPr>
          <w:rFonts w:eastAsia="TrebuchetMS"/>
          <w:sz w:val="22"/>
          <w:szCs w:val="22"/>
          <w:lang w:eastAsia="en-US"/>
        </w:rPr>
      </w:pPr>
    </w:p>
    <w:sectPr w:rsidR="00CE4925" w:rsidRPr="00552C5A" w:rsidSect="004C600F">
      <w:pgSz w:w="11906" w:h="16838"/>
      <w:pgMar w:top="851" w:right="1418" w:bottom="42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B0" w:rsidRDefault="004C69B0" w:rsidP="008F6F01">
      <w:r>
        <w:separator/>
      </w:r>
    </w:p>
  </w:endnote>
  <w:endnote w:type="continuationSeparator" w:id="0">
    <w:p w:rsidR="004C69B0" w:rsidRDefault="004C69B0" w:rsidP="008F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B0" w:rsidRDefault="004C69B0" w:rsidP="008F6F01">
      <w:r>
        <w:separator/>
      </w:r>
    </w:p>
  </w:footnote>
  <w:footnote w:type="continuationSeparator" w:id="0">
    <w:p w:rsidR="004C69B0" w:rsidRDefault="004C69B0" w:rsidP="008F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0BE"/>
    <w:multiLevelType w:val="hybridMultilevel"/>
    <w:tmpl w:val="6DF4BED4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448"/>
    <w:multiLevelType w:val="hybridMultilevel"/>
    <w:tmpl w:val="61461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5C4FC4"/>
    <w:multiLevelType w:val="hybridMultilevel"/>
    <w:tmpl w:val="41E0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>
    <w:nsid w:val="1DA91CCF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9F1DB3"/>
    <w:multiLevelType w:val="hybridMultilevel"/>
    <w:tmpl w:val="1C1A533E"/>
    <w:lvl w:ilvl="0" w:tplc="C3CC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A0BE2"/>
    <w:multiLevelType w:val="hybridMultilevel"/>
    <w:tmpl w:val="245A0004"/>
    <w:lvl w:ilvl="0" w:tplc="04150011">
      <w:start w:val="1"/>
      <w:numFmt w:val="decimal"/>
      <w:lvlText w:val="%1)"/>
      <w:lvlJc w:val="left"/>
      <w:pPr>
        <w:ind w:left="6576" w:hanging="360"/>
      </w:p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8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663B1"/>
    <w:multiLevelType w:val="multilevel"/>
    <w:tmpl w:val="95CC47BA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  <w:rPr>
        <w:rFonts w:cs="Times New Roman"/>
      </w:rPr>
    </w:lvl>
  </w:abstractNum>
  <w:abstractNum w:abstractNumId="10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53A0E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550B9"/>
    <w:multiLevelType w:val="multilevel"/>
    <w:tmpl w:val="F10857D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CF35008"/>
    <w:multiLevelType w:val="hybridMultilevel"/>
    <w:tmpl w:val="06F085C2"/>
    <w:lvl w:ilvl="0" w:tplc="92A405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7"/>
    <w:rsid w:val="00004F0B"/>
    <w:rsid w:val="00011478"/>
    <w:rsid w:val="0002620C"/>
    <w:rsid w:val="00032ED1"/>
    <w:rsid w:val="00043DC8"/>
    <w:rsid w:val="0005108F"/>
    <w:rsid w:val="00080C24"/>
    <w:rsid w:val="00081E89"/>
    <w:rsid w:val="00091B0B"/>
    <w:rsid w:val="00094950"/>
    <w:rsid w:val="000A4282"/>
    <w:rsid w:val="000B028E"/>
    <w:rsid w:val="000F41EA"/>
    <w:rsid w:val="00105C19"/>
    <w:rsid w:val="00112C84"/>
    <w:rsid w:val="001242B2"/>
    <w:rsid w:val="00124970"/>
    <w:rsid w:val="00130195"/>
    <w:rsid w:val="001307FE"/>
    <w:rsid w:val="00144AC0"/>
    <w:rsid w:val="00150595"/>
    <w:rsid w:val="0015571A"/>
    <w:rsid w:val="00170CD4"/>
    <w:rsid w:val="001834C6"/>
    <w:rsid w:val="001E5518"/>
    <w:rsid w:val="001F0747"/>
    <w:rsid w:val="001F4759"/>
    <w:rsid w:val="00212473"/>
    <w:rsid w:val="00222E95"/>
    <w:rsid w:val="00241771"/>
    <w:rsid w:val="0025586B"/>
    <w:rsid w:val="002574BA"/>
    <w:rsid w:val="00261E32"/>
    <w:rsid w:val="00261E8A"/>
    <w:rsid w:val="00276BE7"/>
    <w:rsid w:val="002A34C8"/>
    <w:rsid w:val="002A47DB"/>
    <w:rsid w:val="002B221B"/>
    <w:rsid w:val="002B5620"/>
    <w:rsid w:val="002C2216"/>
    <w:rsid w:val="002D5137"/>
    <w:rsid w:val="002D793A"/>
    <w:rsid w:val="002E1EAB"/>
    <w:rsid w:val="002E33BD"/>
    <w:rsid w:val="002E5C72"/>
    <w:rsid w:val="002E5E66"/>
    <w:rsid w:val="002F6C08"/>
    <w:rsid w:val="00305CB2"/>
    <w:rsid w:val="003124C0"/>
    <w:rsid w:val="00336BA1"/>
    <w:rsid w:val="00345D36"/>
    <w:rsid w:val="003516DB"/>
    <w:rsid w:val="00361937"/>
    <w:rsid w:val="00365CD6"/>
    <w:rsid w:val="003701E1"/>
    <w:rsid w:val="003770EF"/>
    <w:rsid w:val="0038099C"/>
    <w:rsid w:val="00390AD6"/>
    <w:rsid w:val="0039491E"/>
    <w:rsid w:val="003A16F8"/>
    <w:rsid w:val="003A75A1"/>
    <w:rsid w:val="003D182D"/>
    <w:rsid w:val="003D2126"/>
    <w:rsid w:val="00417171"/>
    <w:rsid w:val="00424D40"/>
    <w:rsid w:val="0047110D"/>
    <w:rsid w:val="004B1806"/>
    <w:rsid w:val="004C38EA"/>
    <w:rsid w:val="004C600F"/>
    <w:rsid w:val="004C69B0"/>
    <w:rsid w:val="004D02CF"/>
    <w:rsid w:val="004D2E82"/>
    <w:rsid w:val="004D76B1"/>
    <w:rsid w:val="00544461"/>
    <w:rsid w:val="00552C5A"/>
    <w:rsid w:val="00566AD9"/>
    <w:rsid w:val="00570338"/>
    <w:rsid w:val="00585DBF"/>
    <w:rsid w:val="005B3B82"/>
    <w:rsid w:val="005C669D"/>
    <w:rsid w:val="005D478B"/>
    <w:rsid w:val="005E456A"/>
    <w:rsid w:val="005E5F6C"/>
    <w:rsid w:val="005F4D42"/>
    <w:rsid w:val="005F7891"/>
    <w:rsid w:val="006057B4"/>
    <w:rsid w:val="0062123F"/>
    <w:rsid w:val="00623388"/>
    <w:rsid w:val="00626806"/>
    <w:rsid w:val="006328E9"/>
    <w:rsid w:val="00633A93"/>
    <w:rsid w:val="00644E0B"/>
    <w:rsid w:val="00673397"/>
    <w:rsid w:val="0067350C"/>
    <w:rsid w:val="00683A25"/>
    <w:rsid w:val="0069547A"/>
    <w:rsid w:val="006A35D6"/>
    <w:rsid w:val="006C70A8"/>
    <w:rsid w:val="006D3EAA"/>
    <w:rsid w:val="006D5023"/>
    <w:rsid w:val="006D58C6"/>
    <w:rsid w:val="006D5A6B"/>
    <w:rsid w:val="006F0086"/>
    <w:rsid w:val="006F3867"/>
    <w:rsid w:val="00700BAD"/>
    <w:rsid w:val="00701965"/>
    <w:rsid w:val="0070409E"/>
    <w:rsid w:val="007106F2"/>
    <w:rsid w:val="007237CD"/>
    <w:rsid w:val="00724AD6"/>
    <w:rsid w:val="00752A4B"/>
    <w:rsid w:val="007558F5"/>
    <w:rsid w:val="007769ED"/>
    <w:rsid w:val="007778CF"/>
    <w:rsid w:val="00796E45"/>
    <w:rsid w:val="007C2CE4"/>
    <w:rsid w:val="007D59F6"/>
    <w:rsid w:val="007D7FFB"/>
    <w:rsid w:val="007E23A0"/>
    <w:rsid w:val="007E3AFD"/>
    <w:rsid w:val="007E6AB3"/>
    <w:rsid w:val="007F1A39"/>
    <w:rsid w:val="008029B1"/>
    <w:rsid w:val="00805840"/>
    <w:rsid w:val="0082790E"/>
    <w:rsid w:val="00827EA7"/>
    <w:rsid w:val="00834542"/>
    <w:rsid w:val="00834913"/>
    <w:rsid w:val="00836F60"/>
    <w:rsid w:val="0083715B"/>
    <w:rsid w:val="008411F5"/>
    <w:rsid w:val="008460C2"/>
    <w:rsid w:val="008477DD"/>
    <w:rsid w:val="00853368"/>
    <w:rsid w:val="0085598F"/>
    <w:rsid w:val="00871C21"/>
    <w:rsid w:val="008A3DE1"/>
    <w:rsid w:val="008A5063"/>
    <w:rsid w:val="008A6CD1"/>
    <w:rsid w:val="008B5475"/>
    <w:rsid w:val="008F63C3"/>
    <w:rsid w:val="008F6F01"/>
    <w:rsid w:val="00900599"/>
    <w:rsid w:val="009209B4"/>
    <w:rsid w:val="0092189D"/>
    <w:rsid w:val="00932842"/>
    <w:rsid w:val="00934622"/>
    <w:rsid w:val="00935615"/>
    <w:rsid w:val="00941D02"/>
    <w:rsid w:val="00941DCD"/>
    <w:rsid w:val="00944678"/>
    <w:rsid w:val="0096056A"/>
    <w:rsid w:val="009A394C"/>
    <w:rsid w:val="009F447A"/>
    <w:rsid w:val="00A00A6B"/>
    <w:rsid w:val="00A02F8C"/>
    <w:rsid w:val="00A04D8B"/>
    <w:rsid w:val="00A14889"/>
    <w:rsid w:val="00A252B0"/>
    <w:rsid w:val="00A26FF6"/>
    <w:rsid w:val="00A52CF5"/>
    <w:rsid w:val="00A62660"/>
    <w:rsid w:val="00A6556B"/>
    <w:rsid w:val="00A97B1B"/>
    <w:rsid w:val="00AD1708"/>
    <w:rsid w:val="00AE433D"/>
    <w:rsid w:val="00AE5806"/>
    <w:rsid w:val="00B017EF"/>
    <w:rsid w:val="00B027D3"/>
    <w:rsid w:val="00B204D9"/>
    <w:rsid w:val="00B240BF"/>
    <w:rsid w:val="00B25C53"/>
    <w:rsid w:val="00B457C7"/>
    <w:rsid w:val="00B52761"/>
    <w:rsid w:val="00BC07D9"/>
    <w:rsid w:val="00BD4D8E"/>
    <w:rsid w:val="00BF50B3"/>
    <w:rsid w:val="00BF6C50"/>
    <w:rsid w:val="00C04FDD"/>
    <w:rsid w:val="00C13905"/>
    <w:rsid w:val="00C13A78"/>
    <w:rsid w:val="00C21A78"/>
    <w:rsid w:val="00C40C8D"/>
    <w:rsid w:val="00C4307C"/>
    <w:rsid w:val="00C6064C"/>
    <w:rsid w:val="00C74C3A"/>
    <w:rsid w:val="00C825CB"/>
    <w:rsid w:val="00C95F40"/>
    <w:rsid w:val="00CA3701"/>
    <w:rsid w:val="00CE4925"/>
    <w:rsid w:val="00CF47F4"/>
    <w:rsid w:val="00CF4818"/>
    <w:rsid w:val="00CF6577"/>
    <w:rsid w:val="00D50649"/>
    <w:rsid w:val="00D5301E"/>
    <w:rsid w:val="00D53FE1"/>
    <w:rsid w:val="00D54C70"/>
    <w:rsid w:val="00D66FF9"/>
    <w:rsid w:val="00D93DDD"/>
    <w:rsid w:val="00DA69FD"/>
    <w:rsid w:val="00DB6A04"/>
    <w:rsid w:val="00E26DCF"/>
    <w:rsid w:val="00E473A8"/>
    <w:rsid w:val="00E63A7E"/>
    <w:rsid w:val="00E6638F"/>
    <w:rsid w:val="00E86D00"/>
    <w:rsid w:val="00E8708B"/>
    <w:rsid w:val="00E87157"/>
    <w:rsid w:val="00E9069D"/>
    <w:rsid w:val="00EA3633"/>
    <w:rsid w:val="00EA447D"/>
    <w:rsid w:val="00EA6599"/>
    <w:rsid w:val="00EB4F41"/>
    <w:rsid w:val="00EB60AF"/>
    <w:rsid w:val="00EC72AF"/>
    <w:rsid w:val="00EE4BC5"/>
    <w:rsid w:val="00EF05E2"/>
    <w:rsid w:val="00F0438B"/>
    <w:rsid w:val="00F05158"/>
    <w:rsid w:val="00F21ADB"/>
    <w:rsid w:val="00F331ED"/>
    <w:rsid w:val="00F366C9"/>
    <w:rsid w:val="00F535F2"/>
    <w:rsid w:val="00F55889"/>
    <w:rsid w:val="00F80828"/>
    <w:rsid w:val="00F8574B"/>
    <w:rsid w:val="00F858A7"/>
    <w:rsid w:val="00FA367C"/>
    <w:rsid w:val="00FA5583"/>
    <w:rsid w:val="00FC5BF8"/>
    <w:rsid w:val="00FD6AAA"/>
    <w:rsid w:val="00FE0020"/>
    <w:rsid w:val="00FE0EBC"/>
    <w:rsid w:val="00FE2742"/>
    <w:rsid w:val="00FF3FE2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paragraph" w:customStyle="1" w:styleId="Tytuaktu">
    <w:name w:val="Tytuł aktu"/>
    <w:uiPriority w:val="99"/>
    <w:rsid w:val="0070409E"/>
    <w:pPr>
      <w:numPr>
        <w:numId w:val="10"/>
      </w:num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aps/>
      <w:noProof/>
      <w:sz w:val="24"/>
      <w:szCs w:val="24"/>
      <w:lang w:val="en-US" w:eastAsia="pl-PL"/>
    </w:rPr>
  </w:style>
  <w:style w:type="paragraph" w:customStyle="1" w:styleId="paragraf">
    <w:name w:val="paragraf"/>
    <w:basedOn w:val="Normalny"/>
    <w:uiPriority w:val="99"/>
    <w:rsid w:val="0070409E"/>
    <w:pPr>
      <w:numPr>
        <w:ilvl w:val="3"/>
        <w:numId w:val="10"/>
      </w:numPr>
      <w:autoSpaceDE w:val="0"/>
      <w:autoSpaceDN w:val="0"/>
      <w:spacing w:before="80" w:after="240"/>
      <w:jc w:val="both"/>
    </w:pPr>
    <w:rPr>
      <w:rFonts w:eastAsiaTheme="minorEastAsia"/>
      <w:noProof/>
      <w:sz w:val="24"/>
      <w:szCs w:val="24"/>
      <w:lang w:val="en-US"/>
    </w:rPr>
  </w:style>
  <w:style w:type="paragraph" w:customStyle="1" w:styleId="ust">
    <w:name w:val="ust."/>
    <w:autoRedefine/>
    <w:uiPriority w:val="99"/>
    <w:rsid w:val="0070409E"/>
    <w:pPr>
      <w:numPr>
        <w:ilvl w:val="4"/>
        <w:numId w:val="10"/>
      </w:numPr>
      <w:autoSpaceDE w:val="0"/>
      <w:autoSpaceDN w:val="0"/>
      <w:spacing w:after="16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 w:eastAsia="pl-PL"/>
    </w:rPr>
  </w:style>
  <w:style w:type="paragraph" w:customStyle="1" w:styleId="tiret">
    <w:name w:val="tiret"/>
    <w:uiPriority w:val="99"/>
    <w:rsid w:val="0070409E"/>
    <w:pPr>
      <w:numPr>
        <w:ilvl w:val="7"/>
        <w:numId w:val="10"/>
      </w:numPr>
      <w:autoSpaceDE w:val="0"/>
      <w:autoSpaceDN w:val="0"/>
      <w:spacing w:after="8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 w:eastAsia="pl-PL"/>
    </w:rPr>
  </w:style>
  <w:style w:type="paragraph" w:customStyle="1" w:styleId="za">
    <w:name w:val="zał"/>
    <w:basedOn w:val="Nagwek1"/>
    <w:autoRedefine/>
    <w:uiPriority w:val="99"/>
    <w:rsid w:val="0070409E"/>
    <w:pPr>
      <w:keepLines w:val="0"/>
      <w:numPr>
        <w:ilvl w:val="1"/>
        <w:numId w:val="10"/>
      </w:numPr>
      <w:tabs>
        <w:tab w:val="num" w:pos="360"/>
      </w:tabs>
      <w:autoSpaceDE w:val="0"/>
      <w:autoSpaceDN w:val="0"/>
      <w:spacing w:before="0" w:after="120"/>
      <w:ind w:left="0" w:hanging="360"/>
      <w:jc w:val="righ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za1">
    <w:name w:val="zał_1"/>
    <w:basedOn w:val="za"/>
    <w:autoRedefine/>
    <w:uiPriority w:val="99"/>
    <w:rsid w:val="0070409E"/>
    <w:pPr>
      <w:numPr>
        <w:ilvl w:val="2"/>
      </w:numPr>
      <w:tabs>
        <w:tab w:val="num" w:pos="360"/>
      </w:tabs>
      <w:ind w:left="2160" w:hanging="360"/>
    </w:pPr>
    <w:rPr>
      <w:b w:val="0"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704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2C2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paragraph" w:customStyle="1" w:styleId="Tytuaktu">
    <w:name w:val="Tytuł aktu"/>
    <w:uiPriority w:val="99"/>
    <w:rsid w:val="0070409E"/>
    <w:pPr>
      <w:numPr>
        <w:numId w:val="10"/>
      </w:num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aps/>
      <w:noProof/>
      <w:sz w:val="24"/>
      <w:szCs w:val="24"/>
      <w:lang w:val="en-US" w:eastAsia="pl-PL"/>
    </w:rPr>
  </w:style>
  <w:style w:type="paragraph" w:customStyle="1" w:styleId="paragraf">
    <w:name w:val="paragraf"/>
    <w:basedOn w:val="Normalny"/>
    <w:uiPriority w:val="99"/>
    <w:rsid w:val="0070409E"/>
    <w:pPr>
      <w:numPr>
        <w:ilvl w:val="3"/>
        <w:numId w:val="10"/>
      </w:numPr>
      <w:autoSpaceDE w:val="0"/>
      <w:autoSpaceDN w:val="0"/>
      <w:spacing w:before="80" w:after="240"/>
      <w:jc w:val="both"/>
    </w:pPr>
    <w:rPr>
      <w:rFonts w:eastAsiaTheme="minorEastAsia"/>
      <w:noProof/>
      <w:sz w:val="24"/>
      <w:szCs w:val="24"/>
      <w:lang w:val="en-US"/>
    </w:rPr>
  </w:style>
  <w:style w:type="paragraph" w:customStyle="1" w:styleId="ust">
    <w:name w:val="ust."/>
    <w:autoRedefine/>
    <w:uiPriority w:val="99"/>
    <w:rsid w:val="0070409E"/>
    <w:pPr>
      <w:numPr>
        <w:ilvl w:val="4"/>
        <w:numId w:val="10"/>
      </w:numPr>
      <w:autoSpaceDE w:val="0"/>
      <w:autoSpaceDN w:val="0"/>
      <w:spacing w:after="16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 w:eastAsia="pl-PL"/>
    </w:rPr>
  </w:style>
  <w:style w:type="paragraph" w:customStyle="1" w:styleId="tiret">
    <w:name w:val="tiret"/>
    <w:uiPriority w:val="99"/>
    <w:rsid w:val="0070409E"/>
    <w:pPr>
      <w:numPr>
        <w:ilvl w:val="7"/>
        <w:numId w:val="10"/>
      </w:numPr>
      <w:autoSpaceDE w:val="0"/>
      <w:autoSpaceDN w:val="0"/>
      <w:spacing w:after="8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 w:eastAsia="pl-PL"/>
    </w:rPr>
  </w:style>
  <w:style w:type="paragraph" w:customStyle="1" w:styleId="za">
    <w:name w:val="zał"/>
    <w:basedOn w:val="Nagwek1"/>
    <w:autoRedefine/>
    <w:uiPriority w:val="99"/>
    <w:rsid w:val="0070409E"/>
    <w:pPr>
      <w:keepLines w:val="0"/>
      <w:numPr>
        <w:ilvl w:val="1"/>
        <w:numId w:val="10"/>
      </w:numPr>
      <w:tabs>
        <w:tab w:val="num" w:pos="360"/>
      </w:tabs>
      <w:autoSpaceDE w:val="0"/>
      <w:autoSpaceDN w:val="0"/>
      <w:spacing w:before="0" w:after="120"/>
      <w:ind w:left="0" w:hanging="360"/>
      <w:jc w:val="righ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za1">
    <w:name w:val="zał_1"/>
    <w:basedOn w:val="za"/>
    <w:autoRedefine/>
    <w:uiPriority w:val="99"/>
    <w:rsid w:val="0070409E"/>
    <w:pPr>
      <w:numPr>
        <w:ilvl w:val="2"/>
      </w:numPr>
      <w:tabs>
        <w:tab w:val="num" w:pos="360"/>
      </w:tabs>
      <w:ind w:left="2160" w:hanging="360"/>
    </w:pPr>
    <w:rPr>
      <w:b w:val="0"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704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2C2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3930-24FC-4F3E-B414-3FD57ACC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1833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E. Jakubowski</cp:lastModifiedBy>
  <cp:revision>14</cp:revision>
  <cp:lastPrinted>2018-08-24T06:40:00Z</cp:lastPrinted>
  <dcterms:created xsi:type="dcterms:W3CDTF">2018-08-23T07:54:00Z</dcterms:created>
  <dcterms:modified xsi:type="dcterms:W3CDTF">2018-08-24T07:04:00Z</dcterms:modified>
</cp:coreProperties>
</file>